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05E1" w14:textId="3C7E4909" w:rsidR="00B2214A" w:rsidRDefault="00733EB1" w:rsidP="00F869DA">
      <w:pPr>
        <w:jc w:val="right"/>
        <w:rPr>
          <w:rFonts w:ascii="Cambria" w:hAnsi="Cambria"/>
          <w:b/>
          <w:sz w:val="36"/>
          <w:szCs w:val="20"/>
          <w:u w:val="single"/>
          <w:lang w:val="es-ES_tradnl"/>
        </w:rPr>
      </w:pPr>
      <w:r>
        <w:rPr>
          <w:rFonts w:ascii="Cambria" w:hAnsi="Cambria" w:cs="Arial"/>
          <w:noProof/>
          <w:sz w:val="36"/>
        </w:rPr>
        <w:pict w14:anchorId="4BA0994F">
          <v:group id="_x0000_s1026" style="position:absolute;left:0;text-align:left;margin-left:1.85pt;margin-top:29.35pt;width:342pt;height:108pt;z-index:-251658240" coordorigin="2241,1444" coordsize="6840,2160" wrapcoords="4358 -300 4358 2100 142 3300 -95 3300 -95 13650 3268 14100 3268 21600 7295 21600 7295 16500 21600 16500 21600 15900 7295 14100 7342 11700 7768 9600 7768 -300 4358 -3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41;top:1804;width:1440;height:996;mso-wrap-edited:f" wrapcoords="-49 0 -49 21529 21600 21529 21600 0 -49 0" stroked="t">
              <v:imagedata r:id="rId7" o:title="LgCesplam-1"/>
            </v:shape>
            <v:line id="_x0000_s1028" style="position:absolute;mso-wrap-edited:f" from="4041,3064" to="9081,3064" wrapcoords="-129 0 -129 0 21664 0 21664 0 -129 0" strokeweight="2.25pt"/>
            <v:shape id="_x0000_s1029" type="#_x0000_t75" style="position:absolute;left:3681;top:1444;width:975;height:975;mso-wrap-edited:f" o:preferrelative="f" wrapcoords="-997 -665 -997 21932 22597 21932 22597 -665 -997 -665" fillcolor="yellow" stroked="t" strokeweight="1.5pt">
              <v:imagedata r:id="rId8" o:title="tarjeta"/>
              <o:lock v:ext="edit" aspectratio="f"/>
            </v:shape>
            <v:shape id="_x0000_s1030" type="#_x0000_t75" style="position:absolute;left:3321;top:2164;width:1199;height:1440;mso-wrap-edited:f" wrapcoords="-49 0 -49 21563 21600 21563 21600 0 -49 0" stroked="t">
              <v:imagedata r:id="rId9" o:title="1040"/>
              <o:lock v:ext="edit" aspectratio="f"/>
            </v:shape>
            <w10:wrap type="tight"/>
          </v:group>
        </w:pict>
      </w:r>
      <w:r w:rsidR="00B2214A">
        <w:rPr>
          <w:rFonts w:ascii="Cambria" w:hAnsi="Cambria"/>
          <w:b/>
          <w:sz w:val="36"/>
          <w:szCs w:val="20"/>
          <w:u w:val="single"/>
          <w:lang w:val="es-ES_tradnl"/>
        </w:rPr>
        <w:t xml:space="preserve">AFC sobre la </w:t>
      </w:r>
      <w:r w:rsidR="0003010F">
        <w:rPr>
          <w:rFonts w:ascii="Cambria" w:hAnsi="Cambria"/>
          <w:b/>
          <w:sz w:val="36"/>
          <w:szCs w:val="20"/>
          <w:u w:val="single"/>
          <w:lang w:val="es-ES_tradnl"/>
        </w:rPr>
        <w:t>san José</w:t>
      </w:r>
    </w:p>
    <w:p w14:paraId="53C4A779" w14:textId="77777777" w:rsidR="00F869DA" w:rsidRPr="00B13EC8" w:rsidRDefault="00F869DA" w:rsidP="00F869DA">
      <w:pPr>
        <w:jc w:val="right"/>
        <w:rPr>
          <w:rFonts w:ascii="Cambria" w:hAnsi="Cambria"/>
          <w:b/>
          <w:sz w:val="36"/>
          <w:szCs w:val="20"/>
          <w:u w:val="single"/>
          <w:lang w:val="es-ES_tradnl"/>
        </w:rPr>
      </w:pPr>
    </w:p>
    <w:p w14:paraId="7ACE5862" w14:textId="37B6302C" w:rsidR="00B2214A" w:rsidRPr="00C40684" w:rsidRDefault="00C54580" w:rsidP="00C40684">
      <w:pPr>
        <w:pStyle w:val="Ttulo1"/>
        <w:jc w:val="right"/>
        <w:rPr>
          <w:rFonts w:asciiTheme="majorHAnsi" w:hAnsiTheme="majorHAnsi"/>
          <w:color w:val="E36C0A" w:themeColor="accent6" w:themeShade="BF"/>
          <w:sz w:val="44"/>
        </w:rPr>
      </w:pPr>
      <w:r>
        <w:rPr>
          <w:rFonts w:asciiTheme="majorHAnsi" w:hAnsiTheme="majorHAnsi"/>
          <w:color w:val="E36C0A" w:themeColor="accent6" w:themeShade="BF"/>
          <w:sz w:val="44"/>
        </w:rPr>
        <w:t>CON CORAZÓN DE PADRE</w:t>
      </w:r>
      <w:r w:rsidR="00B2214A" w:rsidRPr="00C40684">
        <w:rPr>
          <w:rFonts w:asciiTheme="majorHAnsi" w:hAnsiTheme="majorHAnsi"/>
          <w:color w:val="E36C0A" w:themeColor="accent6" w:themeShade="BF"/>
          <w:sz w:val="44"/>
        </w:rPr>
        <w:t xml:space="preserve"> </w:t>
      </w:r>
    </w:p>
    <w:p w14:paraId="5921AB06" w14:textId="64D0FB19" w:rsidR="00C40684" w:rsidRPr="00C54580" w:rsidRDefault="00C54580" w:rsidP="00C54580">
      <w:pPr>
        <w:pStyle w:val="Ttulo1"/>
        <w:ind w:firstLine="4820"/>
        <w:jc w:val="center"/>
        <w:rPr>
          <w:rFonts w:asciiTheme="majorHAnsi" w:hAnsiTheme="majorHAnsi"/>
          <w:b w:val="0"/>
          <w:color w:val="595959" w:themeColor="text1" w:themeTint="A6"/>
          <w:sz w:val="32"/>
          <w:szCs w:val="32"/>
        </w:rPr>
      </w:pPr>
      <w:proofErr w:type="spellStart"/>
      <w:r w:rsidRPr="00C54580">
        <w:rPr>
          <w:rFonts w:ascii="Museo Sans Cyrl" w:hAnsi="Museo Sans Cyrl"/>
          <w:color w:val="646464"/>
          <w:sz w:val="32"/>
          <w:szCs w:val="32"/>
        </w:rPr>
        <w:t>Patris</w:t>
      </w:r>
      <w:proofErr w:type="spellEnd"/>
      <w:r w:rsidRPr="00C54580">
        <w:rPr>
          <w:rFonts w:ascii="Museo Sans Cyrl" w:hAnsi="Museo Sans Cyrl"/>
          <w:color w:val="646464"/>
          <w:sz w:val="32"/>
          <w:szCs w:val="32"/>
        </w:rPr>
        <w:t xml:space="preserve"> </w:t>
      </w:r>
      <w:proofErr w:type="spellStart"/>
      <w:r w:rsidRPr="00C54580">
        <w:rPr>
          <w:rFonts w:ascii="Museo Sans Cyrl" w:hAnsi="Museo Sans Cyrl"/>
          <w:color w:val="646464"/>
          <w:sz w:val="32"/>
          <w:szCs w:val="32"/>
        </w:rPr>
        <w:t>Corde</w:t>
      </w:r>
      <w:proofErr w:type="spellEnd"/>
    </w:p>
    <w:p w14:paraId="7BAAF618" w14:textId="77777777" w:rsidR="00B2214A" w:rsidRPr="00961822" w:rsidRDefault="00B2214A" w:rsidP="007D3FCC">
      <w:pPr>
        <w:spacing w:after="120" w:line="240" w:lineRule="auto"/>
        <w:jc w:val="center"/>
        <w:rPr>
          <w:rFonts w:ascii="Cambria" w:hAnsi="Cambria"/>
          <w:b/>
          <w:sz w:val="36"/>
          <w:szCs w:val="32"/>
        </w:rPr>
      </w:pPr>
    </w:p>
    <w:p w14:paraId="68AFECA7" w14:textId="77777777" w:rsidR="00553579" w:rsidRPr="00D27E58" w:rsidRDefault="00C149C3" w:rsidP="007D3FCC">
      <w:pPr>
        <w:spacing w:after="120" w:line="240" w:lineRule="auto"/>
        <w:jc w:val="both"/>
        <w:rPr>
          <w:rFonts w:asciiTheme="majorHAnsi" w:hAnsiTheme="majorHAnsi"/>
          <w:b/>
          <w:sz w:val="32"/>
          <w:szCs w:val="28"/>
        </w:rPr>
      </w:pPr>
      <w:r w:rsidRPr="00D27E58">
        <w:rPr>
          <w:rFonts w:asciiTheme="majorHAnsi" w:hAnsiTheme="majorHAnsi"/>
          <w:b/>
          <w:sz w:val="32"/>
          <w:szCs w:val="28"/>
        </w:rPr>
        <w:t>OBJETIVO</w:t>
      </w:r>
      <w:r w:rsidR="00273599" w:rsidRPr="00D27E58">
        <w:rPr>
          <w:rFonts w:asciiTheme="majorHAnsi" w:hAnsiTheme="majorHAnsi"/>
          <w:b/>
          <w:sz w:val="32"/>
          <w:szCs w:val="28"/>
        </w:rPr>
        <w:t>:</w:t>
      </w:r>
    </w:p>
    <w:p w14:paraId="4016BF46" w14:textId="0E0D71AE" w:rsidR="00C149C3" w:rsidRPr="00F869DA" w:rsidRDefault="00C149C3" w:rsidP="007D3FCC">
      <w:pPr>
        <w:pStyle w:val="Prrafodelista"/>
        <w:numPr>
          <w:ilvl w:val="0"/>
          <w:numId w:val="2"/>
        </w:numPr>
        <w:spacing w:after="120" w:line="240" w:lineRule="auto"/>
        <w:jc w:val="both"/>
        <w:rPr>
          <w:rFonts w:asciiTheme="majorHAnsi" w:hAnsiTheme="majorHAnsi"/>
          <w:i/>
          <w:sz w:val="24"/>
          <w:szCs w:val="24"/>
        </w:rPr>
      </w:pPr>
      <w:r w:rsidRPr="00F869DA">
        <w:rPr>
          <w:rFonts w:asciiTheme="majorHAnsi" w:hAnsiTheme="majorHAnsi"/>
          <w:i/>
          <w:sz w:val="24"/>
          <w:szCs w:val="24"/>
        </w:rPr>
        <w:t>R</w:t>
      </w:r>
      <w:r w:rsidR="00BC2B18" w:rsidRPr="00F869DA">
        <w:rPr>
          <w:rFonts w:asciiTheme="majorHAnsi" w:hAnsiTheme="majorHAnsi"/>
          <w:i/>
          <w:sz w:val="24"/>
          <w:szCs w:val="24"/>
        </w:rPr>
        <w:t>eflexionar sobre</w:t>
      </w:r>
      <w:r w:rsidR="00A139D3" w:rsidRPr="00F869DA">
        <w:rPr>
          <w:rFonts w:asciiTheme="majorHAnsi" w:hAnsiTheme="majorHAnsi"/>
          <w:i/>
          <w:sz w:val="24"/>
          <w:szCs w:val="24"/>
        </w:rPr>
        <w:t xml:space="preserve"> la figura de san José dentro de la obra de la salvación</w:t>
      </w:r>
      <w:r w:rsidR="00BC2B18" w:rsidRPr="00F869DA">
        <w:rPr>
          <w:rFonts w:asciiTheme="majorHAnsi" w:hAnsiTheme="majorHAnsi"/>
          <w:i/>
          <w:sz w:val="24"/>
          <w:szCs w:val="24"/>
        </w:rPr>
        <w:t>.</w:t>
      </w:r>
    </w:p>
    <w:p w14:paraId="07BF5637" w14:textId="0C9F7038" w:rsidR="008D495B" w:rsidRPr="00F869DA" w:rsidRDefault="00A139D3" w:rsidP="008D495B">
      <w:pPr>
        <w:pStyle w:val="Prrafodelista"/>
        <w:numPr>
          <w:ilvl w:val="0"/>
          <w:numId w:val="2"/>
        </w:numPr>
        <w:spacing w:after="120" w:line="240" w:lineRule="auto"/>
        <w:jc w:val="both"/>
        <w:rPr>
          <w:rFonts w:asciiTheme="majorHAnsi" w:hAnsiTheme="majorHAnsi"/>
          <w:i/>
          <w:sz w:val="24"/>
          <w:szCs w:val="24"/>
        </w:rPr>
      </w:pPr>
      <w:r w:rsidRPr="00F869DA">
        <w:rPr>
          <w:rFonts w:asciiTheme="majorHAnsi" w:hAnsiTheme="majorHAnsi"/>
          <w:i/>
          <w:sz w:val="24"/>
          <w:szCs w:val="24"/>
        </w:rPr>
        <w:t>Reavivar nuestro compromiso misionero como cristianos</w:t>
      </w:r>
    </w:p>
    <w:p w14:paraId="525B3839" w14:textId="77777777" w:rsidR="008D495B" w:rsidRPr="00F869DA" w:rsidRDefault="008D495B" w:rsidP="00F869DA">
      <w:pPr>
        <w:spacing w:after="0" w:line="240" w:lineRule="auto"/>
        <w:jc w:val="both"/>
        <w:rPr>
          <w:rFonts w:asciiTheme="majorHAnsi" w:hAnsiTheme="majorHAnsi"/>
          <w:i/>
          <w:sz w:val="28"/>
          <w:szCs w:val="28"/>
        </w:rPr>
      </w:pPr>
    </w:p>
    <w:p w14:paraId="555ADF42" w14:textId="282526D3" w:rsidR="009B073D" w:rsidRPr="00F869DA" w:rsidRDefault="009B073D" w:rsidP="009B073D">
      <w:pPr>
        <w:spacing w:after="12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8"/>
          <w:szCs w:val="28"/>
          <w:lang w:eastAsia="es-ES"/>
        </w:rPr>
      </w:pPr>
      <w:r w:rsidRPr="00F869DA">
        <w:rPr>
          <w:rFonts w:ascii="Helvetica" w:eastAsia="Times New Roman" w:hAnsi="Helvetica" w:cs="Helvetica"/>
          <w:i/>
          <w:iCs/>
          <w:sz w:val="28"/>
          <w:szCs w:val="28"/>
          <w:lang w:eastAsia="es-ES"/>
        </w:rPr>
        <w:t>«No podemos dejar de hablar de lo que hemos visto y oído» (</w:t>
      </w:r>
      <w:proofErr w:type="spellStart"/>
      <w:r w:rsidRPr="00F869DA">
        <w:rPr>
          <w:rFonts w:ascii="Helvetica" w:eastAsia="Times New Roman" w:hAnsi="Helvetica" w:cs="Helvetica"/>
          <w:i/>
          <w:iCs/>
          <w:sz w:val="28"/>
          <w:szCs w:val="28"/>
          <w:lang w:eastAsia="es-ES"/>
        </w:rPr>
        <w:t>Hch</w:t>
      </w:r>
      <w:proofErr w:type="spellEnd"/>
      <w:r w:rsidRPr="00F869DA">
        <w:rPr>
          <w:rFonts w:ascii="Helvetica" w:eastAsia="Times New Roman" w:hAnsi="Helvetica" w:cs="Helvetica"/>
          <w:i/>
          <w:iCs/>
          <w:sz w:val="28"/>
          <w:szCs w:val="28"/>
          <w:lang w:eastAsia="es-ES"/>
        </w:rPr>
        <w:t xml:space="preserve"> 4,20</w:t>
      </w:r>
      <w:r w:rsidRPr="00F869DA">
        <w:rPr>
          <w:rFonts w:ascii="Helvetica" w:eastAsia="Times New Roman" w:hAnsi="Helvetica" w:cs="Helvetica"/>
          <w:i/>
          <w:iCs/>
          <w:color w:val="000000"/>
          <w:sz w:val="28"/>
          <w:szCs w:val="28"/>
          <w:lang w:eastAsia="es-ES"/>
        </w:rPr>
        <w:t>)</w:t>
      </w:r>
    </w:p>
    <w:p w14:paraId="4EA12D40" w14:textId="77777777" w:rsidR="009B073D" w:rsidRPr="009B073D" w:rsidRDefault="009B073D" w:rsidP="007D3FCC">
      <w:pPr>
        <w:spacing w:after="120" w:line="240" w:lineRule="auto"/>
        <w:jc w:val="both"/>
        <w:rPr>
          <w:rFonts w:asciiTheme="majorHAnsi" w:hAnsiTheme="majorHAnsi"/>
          <w:b/>
          <w:i/>
          <w:iCs/>
          <w:sz w:val="32"/>
          <w:szCs w:val="28"/>
        </w:rPr>
      </w:pPr>
    </w:p>
    <w:p w14:paraId="35808E64" w14:textId="1A33C1DE" w:rsidR="00C149C3" w:rsidRPr="00961822" w:rsidRDefault="00C149C3" w:rsidP="007D3FCC">
      <w:pPr>
        <w:spacing w:after="120" w:line="240" w:lineRule="auto"/>
        <w:jc w:val="both"/>
        <w:rPr>
          <w:rFonts w:asciiTheme="majorHAnsi" w:hAnsiTheme="majorHAnsi"/>
          <w:b/>
          <w:sz w:val="36"/>
          <w:szCs w:val="28"/>
        </w:rPr>
      </w:pPr>
      <w:r w:rsidRPr="00D27E58">
        <w:rPr>
          <w:rFonts w:asciiTheme="majorHAnsi" w:hAnsiTheme="majorHAnsi"/>
          <w:b/>
          <w:sz w:val="32"/>
          <w:szCs w:val="28"/>
        </w:rPr>
        <w:t>SALUDO Y ORACIÓN</w:t>
      </w:r>
    </w:p>
    <w:p w14:paraId="1FE36460" w14:textId="5197CCB3" w:rsidR="00110DC2" w:rsidRPr="00110DC2" w:rsidRDefault="00F11293" w:rsidP="007D3FCC">
      <w:pPr>
        <w:spacing w:after="120" w:line="240" w:lineRule="auto"/>
        <w:jc w:val="both"/>
        <w:rPr>
          <w:rFonts w:asciiTheme="majorHAnsi" w:eastAsia="Times New Roman" w:hAnsiTheme="majorHAnsi" w:cs="Arial"/>
          <w:i/>
          <w:sz w:val="28"/>
          <w:lang w:val="es-ES_tradnl" w:eastAsia="es-E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6A50E3F" wp14:editId="08D91CA2">
            <wp:simplePos x="0" y="0"/>
            <wp:positionH relativeFrom="column">
              <wp:posOffset>3807460</wp:posOffset>
            </wp:positionH>
            <wp:positionV relativeFrom="paragraph">
              <wp:posOffset>227330</wp:posOffset>
            </wp:positionV>
            <wp:extent cx="1907540" cy="2541905"/>
            <wp:effectExtent l="0" t="0" r="0" b="0"/>
            <wp:wrapTight wrapText="bothSides">
              <wp:wrapPolygon edited="0">
                <wp:start x="863" y="0"/>
                <wp:lineTo x="0" y="324"/>
                <wp:lineTo x="0" y="20882"/>
                <wp:lineTo x="647" y="21368"/>
                <wp:lineTo x="863" y="21368"/>
                <wp:lineTo x="20493" y="21368"/>
                <wp:lineTo x="20708" y="21368"/>
                <wp:lineTo x="21356" y="20882"/>
                <wp:lineTo x="21356" y="324"/>
                <wp:lineTo x="20493" y="0"/>
                <wp:lineTo x="863" y="0"/>
              </wp:wrapPolygon>
            </wp:wrapTight>
            <wp:docPr id="5" name="Imagen 5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54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54B" w:rsidRPr="00110DC2">
        <w:rPr>
          <w:rFonts w:asciiTheme="majorHAnsi" w:eastAsia="Times New Roman" w:hAnsiTheme="majorHAnsi" w:cs="Arial"/>
          <w:i/>
          <w:sz w:val="28"/>
          <w:lang w:val="es-ES_tradnl" w:eastAsia="es-ES"/>
        </w:rPr>
        <w:t xml:space="preserve">En el nombre del Padre, del Hijo y del Espíritu Santo. </w:t>
      </w:r>
      <w:r w:rsidR="00110DC2">
        <w:rPr>
          <w:rFonts w:asciiTheme="majorHAnsi" w:eastAsia="Times New Roman" w:hAnsiTheme="majorHAnsi" w:cs="Arial"/>
          <w:i/>
          <w:sz w:val="28"/>
          <w:lang w:val="es-ES_tradnl" w:eastAsia="es-ES"/>
        </w:rPr>
        <w:t xml:space="preserve">Amén. </w:t>
      </w:r>
    </w:p>
    <w:p w14:paraId="11F1FB67" w14:textId="2CFF1A11" w:rsidR="008D495B" w:rsidRDefault="008D495B" w:rsidP="00574C9C">
      <w:pPr>
        <w:spacing w:after="0" w:line="240" w:lineRule="auto"/>
        <w:ind w:left="567" w:hanging="567"/>
        <w:jc w:val="both"/>
        <w:rPr>
          <w:rFonts w:asciiTheme="majorHAnsi" w:eastAsia="Times New Roman" w:hAnsiTheme="majorHAnsi" w:cs="Arial"/>
          <w:b/>
          <w:bCs/>
          <w:i/>
          <w:iCs/>
          <w:sz w:val="28"/>
          <w:lang w:val="es-ES_tradnl" w:eastAsia="es-ES"/>
        </w:rPr>
      </w:pPr>
    </w:p>
    <w:p w14:paraId="1AC50398" w14:textId="45B71DD1" w:rsidR="00E12822" w:rsidRPr="00574C9C" w:rsidRDefault="00E12822" w:rsidP="00574C9C">
      <w:pPr>
        <w:spacing w:after="0" w:line="240" w:lineRule="auto"/>
        <w:ind w:firstLine="426"/>
        <w:jc w:val="both"/>
        <w:rPr>
          <w:rFonts w:asciiTheme="majorHAnsi" w:eastAsia="Times New Roman" w:hAnsiTheme="majorHAnsi" w:cs="Arial"/>
          <w:sz w:val="24"/>
          <w:szCs w:val="24"/>
          <w:lang w:eastAsia="es-ES"/>
        </w:rPr>
      </w:pPr>
      <w:r w:rsidRPr="00574C9C">
        <w:rPr>
          <w:rFonts w:asciiTheme="majorHAnsi" w:eastAsia="Times New Roman" w:hAnsiTheme="majorHAnsi" w:cs="Arial"/>
          <w:sz w:val="24"/>
          <w:szCs w:val="24"/>
          <w:lang w:eastAsia="es-ES"/>
        </w:rPr>
        <w:t>“</w:t>
      </w:r>
      <w:r w:rsidRPr="00574C9C">
        <w:rPr>
          <w:rFonts w:asciiTheme="majorHAnsi" w:eastAsia="Times New Roman" w:hAnsiTheme="majorHAnsi" w:cs="Arial"/>
          <w:b/>
          <w:sz w:val="24"/>
          <w:szCs w:val="24"/>
          <w:lang w:eastAsia="es-ES"/>
        </w:rPr>
        <w:t>NOS ENVÍAS POR EL MUNDO”</w:t>
      </w:r>
    </w:p>
    <w:p w14:paraId="132798D1" w14:textId="6D90851F" w:rsidR="00E12822" w:rsidRPr="00E12822" w:rsidRDefault="00E12822" w:rsidP="00574C9C">
      <w:pPr>
        <w:widowControl w:val="0"/>
        <w:spacing w:after="0" w:line="240" w:lineRule="auto"/>
        <w:ind w:firstLine="426"/>
        <w:jc w:val="center"/>
        <w:rPr>
          <w:rFonts w:asciiTheme="majorHAnsi" w:eastAsia="Times New Roman" w:hAnsiTheme="majorHAnsi"/>
          <w:b/>
          <w:snapToGrid w:val="0"/>
          <w:sz w:val="28"/>
          <w:szCs w:val="28"/>
          <w:u w:val="single"/>
          <w:lang w:eastAsia="es-ES"/>
        </w:rPr>
      </w:pPr>
    </w:p>
    <w:p w14:paraId="711E3F0C" w14:textId="3A6A2FBB" w:rsidR="00E12822" w:rsidRPr="00574C9C" w:rsidRDefault="00E12822" w:rsidP="00574C9C">
      <w:pPr>
        <w:widowControl w:val="0"/>
        <w:spacing w:after="0" w:line="240" w:lineRule="auto"/>
        <w:ind w:firstLine="426"/>
        <w:rPr>
          <w:rFonts w:asciiTheme="majorHAnsi" w:eastAsia="Times New Roman" w:hAnsiTheme="majorHAnsi" w:cs="Arial"/>
          <w:snapToGrid w:val="0"/>
          <w:lang w:eastAsia="es-ES"/>
        </w:rPr>
      </w:pPr>
      <w:r w:rsidRPr="00574C9C">
        <w:rPr>
          <w:rFonts w:asciiTheme="majorHAnsi" w:eastAsia="Times New Roman" w:hAnsiTheme="majorHAnsi" w:cs="Arial"/>
          <w:snapToGrid w:val="0"/>
          <w:lang w:eastAsia="es-ES"/>
        </w:rPr>
        <w:t>1. nos envías por el mundo a anunciar la buena nueva.</w:t>
      </w:r>
    </w:p>
    <w:p w14:paraId="3065A73F" w14:textId="0AA1DDA0" w:rsidR="00E12822" w:rsidRPr="00574C9C" w:rsidRDefault="00E12822" w:rsidP="00574C9C">
      <w:pPr>
        <w:widowControl w:val="0"/>
        <w:spacing w:after="0" w:line="240" w:lineRule="auto"/>
        <w:ind w:firstLine="426"/>
        <w:rPr>
          <w:rFonts w:asciiTheme="majorHAnsi" w:eastAsia="Times New Roman" w:hAnsiTheme="majorHAnsi" w:cs="Arial"/>
          <w:snapToGrid w:val="0"/>
          <w:lang w:eastAsia="es-ES"/>
        </w:rPr>
      </w:pPr>
      <w:r w:rsidRPr="00574C9C">
        <w:rPr>
          <w:rFonts w:asciiTheme="majorHAnsi" w:eastAsia="Times New Roman" w:hAnsiTheme="majorHAnsi" w:cs="Arial"/>
          <w:snapToGrid w:val="0"/>
          <w:lang w:eastAsia="es-ES"/>
        </w:rPr>
        <w:t>mil antorchas encendidas y una nueva primavera.</w:t>
      </w:r>
    </w:p>
    <w:p w14:paraId="46CDE757" w14:textId="2E31164C" w:rsidR="00E12822" w:rsidRPr="00574C9C" w:rsidRDefault="00E12822" w:rsidP="00574C9C">
      <w:pPr>
        <w:widowControl w:val="0"/>
        <w:spacing w:after="0" w:line="240" w:lineRule="auto"/>
        <w:ind w:left="1276" w:firstLine="426"/>
        <w:jc w:val="center"/>
        <w:rPr>
          <w:rFonts w:asciiTheme="majorHAnsi" w:eastAsia="Times New Roman" w:hAnsiTheme="majorHAnsi" w:cs="Arial"/>
          <w:snapToGrid w:val="0"/>
          <w:lang w:eastAsia="es-ES"/>
        </w:rPr>
      </w:pPr>
    </w:p>
    <w:p w14:paraId="6430CB12" w14:textId="77777777" w:rsidR="00E12822" w:rsidRPr="00574C9C" w:rsidRDefault="00E12822" w:rsidP="00574C9C">
      <w:pPr>
        <w:widowControl w:val="0"/>
        <w:spacing w:after="0" w:line="240" w:lineRule="auto"/>
        <w:ind w:firstLine="426"/>
        <w:rPr>
          <w:rFonts w:asciiTheme="majorHAnsi" w:eastAsia="Times New Roman" w:hAnsiTheme="majorHAnsi" w:cs="Arial"/>
          <w:snapToGrid w:val="0"/>
          <w:lang w:eastAsia="es-ES"/>
        </w:rPr>
      </w:pPr>
      <w:r w:rsidRPr="00574C9C">
        <w:rPr>
          <w:rFonts w:asciiTheme="majorHAnsi" w:eastAsia="Times New Roman" w:hAnsiTheme="majorHAnsi" w:cs="Arial"/>
          <w:snapToGrid w:val="0"/>
          <w:lang w:eastAsia="es-ES"/>
        </w:rPr>
        <w:t>2. Si la sal se vuelve sosa ¿quién podrá salar al mundo?</w:t>
      </w:r>
    </w:p>
    <w:p w14:paraId="3EEB62E8" w14:textId="77777777" w:rsidR="00E12822" w:rsidRPr="00574C9C" w:rsidRDefault="00E12822" w:rsidP="00574C9C">
      <w:pPr>
        <w:widowControl w:val="0"/>
        <w:spacing w:after="0" w:line="240" w:lineRule="auto"/>
        <w:ind w:firstLine="426"/>
        <w:rPr>
          <w:rFonts w:asciiTheme="majorHAnsi" w:eastAsia="Times New Roman" w:hAnsiTheme="majorHAnsi" w:cs="Arial"/>
          <w:snapToGrid w:val="0"/>
          <w:lang w:eastAsia="es-ES"/>
        </w:rPr>
      </w:pPr>
      <w:r w:rsidRPr="00574C9C">
        <w:rPr>
          <w:rFonts w:asciiTheme="majorHAnsi" w:eastAsia="Times New Roman" w:hAnsiTheme="majorHAnsi" w:cs="Arial"/>
          <w:snapToGrid w:val="0"/>
          <w:lang w:eastAsia="es-ES"/>
        </w:rPr>
        <w:t>Nuestra vida es levadura nuestro  amor será fecundo.</w:t>
      </w:r>
    </w:p>
    <w:p w14:paraId="673E314D" w14:textId="77777777" w:rsidR="00E12822" w:rsidRPr="00574C9C" w:rsidRDefault="00E12822" w:rsidP="00574C9C">
      <w:pPr>
        <w:widowControl w:val="0"/>
        <w:spacing w:after="0" w:line="240" w:lineRule="auto"/>
        <w:ind w:left="1276" w:firstLine="426"/>
        <w:rPr>
          <w:rFonts w:asciiTheme="majorHAnsi" w:eastAsia="Times New Roman" w:hAnsiTheme="majorHAnsi" w:cs="Arial"/>
          <w:snapToGrid w:val="0"/>
          <w:lang w:eastAsia="es-ES"/>
        </w:rPr>
      </w:pPr>
    </w:p>
    <w:p w14:paraId="57F63AB3" w14:textId="77777777" w:rsidR="00E12822" w:rsidRPr="00574C9C" w:rsidRDefault="00E12822" w:rsidP="00574C9C">
      <w:pPr>
        <w:widowControl w:val="0"/>
        <w:spacing w:after="0" w:line="240" w:lineRule="auto"/>
        <w:ind w:firstLine="426"/>
        <w:rPr>
          <w:rFonts w:asciiTheme="majorHAnsi" w:eastAsia="Times New Roman" w:hAnsiTheme="majorHAnsi" w:cs="Arial"/>
          <w:snapToGrid w:val="0"/>
          <w:lang w:eastAsia="es-ES"/>
        </w:rPr>
      </w:pPr>
      <w:r w:rsidRPr="00574C9C">
        <w:rPr>
          <w:rFonts w:asciiTheme="majorHAnsi" w:eastAsia="Times New Roman" w:hAnsiTheme="majorHAnsi" w:cs="Arial"/>
          <w:snapToGrid w:val="0"/>
          <w:lang w:eastAsia="es-ES"/>
        </w:rPr>
        <w:t>3. Siendo siempre tus testigos cumpliremos el destino;</w:t>
      </w:r>
    </w:p>
    <w:p w14:paraId="1C36DC2A" w14:textId="77777777" w:rsidR="00E12822" w:rsidRPr="00574C9C" w:rsidRDefault="00E12822" w:rsidP="00574C9C">
      <w:pPr>
        <w:widowControl w:val="0"/>
        <w:spacing w:after="0" w:line="240" w:lineRule="auto"/>
        <w:ind w:firstLine="426"/>
        <w:rPr>
          <w:rFonts w:asciiTheme="majorHAnsi" w:eastAsia="Times New Roman" w:hAnsiTheme="majorHAnsi" w:cs="Arial"/>
          <w:snapToGrid w:val="0"/>
          <w:lang w:eastAsia="es-ES"/>
        </w:rPr>
      </w:pPr>
      <w:r w:rsidRPr="00574C9C">
        <w:rPr>
          <w:rFonts w:asciiTheme="majorHAnsi" w:eastAsia="Times New Roman" w:hAnsiTheme="majorHAnsi" w:cs="Arial"/>
          <w:snapToGrid w:val="0"/>
          <w:lang w:eastAsia="es-ES"/>
        </w:rPr>
        <w:t>sembraremos de esperanza y alegría los caminos.</w:t>
      </w:r>
    </w:p>
    <w:p w14:paraId="5BBBC602" w14:textId="4DA81863" w:rsidR="00E12822" w:rsidRPr="00574C9C" w:rsidRDefault="00E12822" w:rsidP="00574C9C">
      <w:pPr>
        <w:spacing w:after="0" w:line="240" w:lineRule="auto"/>
        <w:ind w:left="567" w:firstLine="426"/>
        <w:rPr>
          <w:rFonts w:asciiTheme="majorHAnsi" w:eastAsia="Times New Roman" w:hAnsiTheme="majorHAnsi" w:cs="Arial"/>
          <w:b/>
          <w:bCs/>
          <w:i/>
          <w:iCs/>
          <w:lang w:val="es-ES_tradnl" w:eastAsia="es-ES"/>
        </w:rPr>
      </w:pPr>
    </w:p>
    <w:p w14:paraId="68FECF78" w14:textId="77777777" w:rsidR="00E12822" w:rsidRPr="00574C9C" w:rsidRDefault="00E12822" w:rsidP="00E12822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i/>
          <w:iCs/>
          <w:lang w:val="es-ES_tradnl" w:eastAsia="es-ES"/>
        </w:rPr>
      </w:pPr>
    </w:p>
    <w:p w14:paraId="0B465C63" w14:textId="3E350527" w:rsidR="00C07D79" w:rsidRPr="00D27E58" w:rsidRDefault="00EF5E31" w:rsidP="00D27E58">
      <w:pPr>
        <w:spacing w:after="120" w:line="240" w:lineRule="auto"/>
        <w:jc w:val="both"/>
        <w:rPr>
          <w:rFonts w:asciiTheme="majorHAnsi" w:hAnsiTheme="majorHAnsi"/>
          <w:b/>
          <w:sz w:val="32"/>
          <w:szCs w:val="28"/>
        </w:rPr>
      </w:pPr>
      <w:r w:rsidRPr="00D27E58">
        <w:rPr>
          <w:rFonts w:asciiTheme="majorHAnsi" w:hAnsiTheme="majorHAnsi"/>
          <w:b/>
          <w:sz w:val="32"/>
          <w:szCs w:val="28"/>
        </w:rPr>
        <w:t>LECTURA BÍBLICA</w:t>
      </w:r>
      <w:r w:rsidR="003251B1" w:rsidRPr="00D27E58">
        <w:rPr>
          <w:rFonts w:asciiTheme="majorHAnsi" w:hAnsiTheme="majorHAnsi"/>
          <w:b/>
          <w:sz w:val="32"/>
          <w:szCs w:val="28"/>
        </w:rPr>
        <w:t xml:space="preserve">: </w:t>
      </w:r>
      <w:r w:rsidR="003251B1" w:rsidRPr="00110DC2">
        <w:rPr>
          <w:rFonts w:asciiTheme="majorHAnsi" w:hAnsiTheme="majorHAnsi"/>
          <w:b/>
          <w:i/>
          <w:sz w:val="32"/>
          <w:szCs w:val="28"/>
        </w:rPr>
        <w:t xml:space="preserve">Mt. </w:t>
      </w:r>
      <w:r w:rsidR="009479E9">
        <w:rPr>
          <w:rFonts w:asciiTheme="majorHAnsi" w:hAnsiTheme="majorHAnsi"/>
          <w:b/>
          <w:i/>
          <w:sz w:val="32"/>
          <w:szCs w:val="28"/>
        </w:rPr>
        <w:t>1, 18-25</w:t>
      </w:r>
    </w:p>
    <w:p w14:paraId="1E0BCCA0" w14:textId="11923CFD" w:rsidR="004D0143" w:rsidRPr="00AA6E24" w:rsidRDefault="00A5659D" w:rsidP="003904DF">
      <w:pPr>
        <w:spacing w:after="120" w:line="240" w:lineRule="auto"/>
        <w:ind w:firstLine="567"/>
        <w:jc w:val="both"/>
        <w:rPr>
          <w:rFonts w:asciiTheme="majorHAnsi" w:hAnsiTheme="majorHAnsi"/>
          <w:i/>
          <w:sz w:val="28"/>
          <w:szCs w:val="28"/>
        </w:rPr>
      </w:pPr>
      <w:r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La generación de Jesucristo fue de esta manera: María, su madre, estaba desposada con José y, antes de vivir juntos, resultó que ella esperaba un hijo por obra del Espíritu Santo. José, su esposo, como era justo y no quería difamarla, decidió repudiarla en privado. Pero, apenas había tomado esta resolución, se le apareció en sueños un ángel del Señor que le dijo: «José, hijo de David, no temas acoger a María, tu mujer, porque la criatura que hay en ella viene del Espíritu Santo. Dará a luz un hijo y tú le pondrás por nombre Jesús, porque él</w:t>
      </w:r>
      <w:r w:rsidR="00D54D53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</w:t>
      </w:r>
      <w:r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salvará a su pueblo de sus pecados».</w:t>
      </w:r>
      <w:r w:rsidRPr="001B4F92">
        <w:rPr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 </w:t>
      </w:r>
      <w:r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Todo esto sucedió para que se cumpliese lo que había dicho el Señor por medio del profeta: «Mirad: la virgen </w:t>
      </w:r>
      <w:r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lastRenderedPageBreak/>
        <w:t>concebirá y dará a luz un hijo y le pondrán por nombre Enmanuel, que significa “Dios-con-nosotros”». Cuando José se despertó, hizo lo que le había mandado el ángel del Señor y acogió a su mujer.</w:t>
      </w:r>
      <w:r w:rsidRPr="001B4F92">
        <w:rPr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 </w:t>
      </w:r>
      <w:r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Y sin haberla conocido, ella dio a luz un hijo al que puso por nombre Jesús.</w:t>
      </w:r>
    </w:p>
    <w:p w14:paraId="2552FDC2" w14:textId="59CC444E" w:rsidR="00110DC2" w:rsidRPr="00AA6E24" w:rsidRDefault="00110DC2" w:rsidP="00110DC2">
      <w:pPr>
        <w:spacing w:after="120" w:line="240" w:lineRule="auto"/>
        <w:ind w:firstLine="567"/>
        <w:jc w:val="right"/>
        <w:rPr>
          <w:rFonts w:asciiTheme="majorHAnsi" w:hAnsiTheme="majorHAnsi"/>
          <w:i/>
          <w:sz w:val="28"/>
          <w:szCs w:val="28"/>
        </w:rPr>
      </w:pPr>
      <w:r w:rsidRPr="00AA6E24">
        <w:rPr>
          <w:rFonts w:asciiTheme="majorHAnsi" w:hAnsiTheme="majorHAnsi"/>
          <w:i/>
          <w:sz w:val="28"/>
          <w:szCs w:val="28"/>
        </w:rPr>
        <w:t xml:space="preserve">Palabra del Señor. </w:t>
      </w:r>
    </w:p>
    <w:p w14:paraId="7BDDD35D" w14:textId="77777777" w:rsidR="008D495B" w:rsidRPr="00110DC2" w:rsidRDefault="008D495B" w:rsidP="00110DC2">
      <w:pPr>
        <w:spacing w:after="120" w:line="240" w:lineRule="auto"/>
        <w:ind w:firstLine="567"/>
        <w:jc w:val="right"/>
        <w:rPr>
          <w:rFonts w:asciiTheme="majorHAnsi" w:hAnsiTheme="majorHAnsi"/>
          <w:i/>
          <w:sz w:val="24"/>
        </w:rPr>
      </w:pPr>
    </w:p>
    <w:p w14:paraId="08029977" w14:textId="13138509" w:rsidR="00622ABA" w:rsidRPr="00D27E58" w:rsidRDefault="00622ABA" w:rsidP="00AA6E24">
      <w:pPr>
        <w:spacing w:after="120" w:line="240" w:lineRule="auto"/>
        <w:jc w:val="both"/>
        <w:rPr>
          <w:rFonts w:asciiTheme="majorHAnsi" w:hAnsiTheme="majorHAnsi"/>
          <w:b/>
          <w:sz w:val="32"/>
          <w:szCs w:val="28"/>
        </w:rPr>
      </w:pPr>
      <w:r w:rsidRPr="00D27E58">
        <w:rPr>
          <w:rFonts w:asciiTheme="majorHAnsi" w:hAnsiTheme="majorHAnsi"/>
          <w:b/>
          <w:sz w:val="32"/>
          <w:szCs w:val="28"/>
        </w:rPr>
        <w:t>PRESENTACIÓN</w:t>
      </w:r>
      <w:r w:rsidR="00C149C3" w:rsidRPr="00D27E58">
        <w:rPr>
          <w:rFonts w:asciiTheme="majorHAnsi" w:hAnsiTheme="majorHAnsi"/>
          <w:b/>
          <w:sz w:val="32"/>
          <w:szCs w:val="28"/>
        </w:rPr>
        <w:t xml:space="preserve"> DEL TEMA</w:t>
      </w:r>
    </w:p>
    <w:p w14:paraId="324F66FB" w14:textId="7A0662FF" w:rsidR="00C54580" w:rsidRPr="001B4F92" w:rsidRDefault="00622ABA" w:rsidP="00F869DA">
      <w:pPr>
        <w:spacing w:after="0" w:line="240" w:lineRule="auto"/>
        <w:ind w:firstLine="708"/>
        <w:jc w:val="both"/>
        <w:outlineLvl w:val="0"/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</w:pPr>
      <w:r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El Papa</w:t>
      </w:r>
      <w:r w:rsidR="00075D61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 </w:t>
      </w:r>
      <w:r w:rsidR="00D54D53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ha promulgado </w:t>
      </w:r>
      <w:r w:rsidR="00C54580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un</w:t>
      </w:r>
      <w:r w:rsidR="004D0143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documento </w:t>
      </w:r>
      <w:r w:rsidR="00C54580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que lleva por título </w:t>
      </w:r>
      <w:proofErr w:type="spellStart"/>
      <w:r w:rsidR="00C54580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Patris</w:t>
      </w:r>
      <w:proofErr w:type="spellEnd"/>
      <w:r w:rsidR="00C54580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C54580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corde</w:t>
      </w:r>
      <w:proofErr w:type="spellEnd"/>
      <w:r w:rsidR="00C54580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(Con corazón de padre)</w:t>
      </w:r>
      <w:r w:rsidR="002D6EA5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.</w:t>
      </w:r>
      <w:r w:rsidR="00C54580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 El </w:t>
      </w:r>
      <w:r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motivo </w:t>
      </w:r>
      <w:r w:rsidR="00C54580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es recordar y  celebrar el 150 aniversario de la declaración de san José como Patrono de la Iglesia Universal. </w:t>
      </w:r>
      <w:r w:rsidR="00D54D53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Todo el año 2021</w:t>
      </w:r>
      <w:r w:rsidR="00A02694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e</w:t>
      </w:r>
      <w:r w:rsidR="00D54D53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stá </w:t>
      </w:r>
      <w:r w:rsidR="00C54580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dedicado especialmente a él</w:t>
      </w:r>
      <w:r w:rsidR="00D54D53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. </w:t>
      </w:r>
    </w:p>
    <w:p w14:paraId="5E374A39" w14:textId="77777777" w:rsidR="001B4F92" w:rsidRPr="00883D56" w:rsidRDefault="001B4F92" w:rsidP="00AA6E24">
      <w:pPr>
        <w:spacing w:line="120" w:lineRule="auto"/>
        <w:jc w:val="both"/>
      </w:pPr>
    </w:p>
    <w:p w14:paraId="3722907F" w14:textId="77E4E32E" w:rsidR="00EC2B35" w:rsidRPr="00883D56" w:rsidRDefault="00C45FAE" w:rsidP="00AA6E24">
      <w:pPr>
        <w:spacing w:line="240" w:lineRule="auto"/>
        <w:ind w:firstLine="708"/>
        <w:jc w:val="both"/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</w:pPr>
      <w:r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El </w:t>
      </w:r>
      <w:r w:rsidR="0014054B"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Papa Francisco</w:t>
      </w:r>
      <w:r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en </w:t>
      </w:r>
      <w:r w:rsidR="002D6EA5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est</w:t>
      </w:r>
      <w:r w:rsidR="00F869DA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a carta</w:t>
      </w:r>
      <w:r w:rsidR="00AA6E24"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, describe</w:t>
      </w:r>
      <w:r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a san José</w:t>
      </w:r>
      <w:r w:rsidR="00EC2B35"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como un padre en la ternura, en la obediencia y en la acogida; un padre </w:t>
      </w:r>
      <w:r w:rsidR="00F003D5"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lleno </w:t>
      </w:r>
      <w:r w:rsidR="00EC2B35"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de valentía, siempre en la sombra</w:t>
      </w:r>
      <w:r w:rsidR="00F003D5"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y el silencio</w:t>
      </w:r>
      <w:r w:rsidR="00EC2B35"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. Fue</w:t>
      </w:r>
      <w:r w:rsidR="00BD7FCB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</w:t>
      </w:r>
      <w:r w:rsidR="00EC2B35"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Pío IX con el decreto </w:t>
      </w:r>
      <w:r w:rsidR="004D0143"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EC2B35"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Quemadmodum</w:t>
      </w:r>
      <w:proofErr w:type="spellEnd"/>
      <w:r w:rsidR="00EC2B35"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Deus, </w:t>
      </w:r>
      <w:r w:rsid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en</w:t>
      </w:r>
      <w:r w:rsidR="00EC2B35"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1870, quien quiso este título para san José</w:t>
      </w:r>
      <w:r w:rsidR="004D0143"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: Patrono de la Iglesia Católica</w:t>
      </w:r>
      <w:r w:rsidR="00EC2B35" w:rsidRP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. </w:t>
      </w:r>
    </w:p>
    <w:p w14:paraId="1F79BE28" w14:textId="77777777" w:rsidR="001B4F92" w:rsidRDefault="001B4F92" w:rsidP="00AA6E24">
      <w:pPr>
        <w:spacing w:after="0" w:line="120" w:lineRule="auto"/>
        <w:jc w:val="both"/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</w:pPr>
    </w:p>
    <w:p w14:paraId="73829C60" w14:textId="0F7EB59D" w:rsidR="00EC2B35" w:rsidRPr="001B4F92" w:rsidRDefault="00EC2B35" w:rsidP="00AA6E24">
      <w:pPr>
        <w:spacing w:after="0" w:line="240" w:lineRule="auto"/>
        <w:ind w:firstLine="708"/>
        <w:jc w:val="both"/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</w:pPr>
      <w:r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En el trasfondo de la Carta apostólica, está la pandemia de Covid-19 que</w:t>
      </w:r>
      <w:r w:rsidR="00F003D5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,</w:t>
      </w:r>
      <w:r w:rsidR="00BD7FCB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dice el Papa</w:t>
      </w:r>
      <w:r w:rsidR="00F003D5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,</w:t>
      </w:r>
      <w:r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nos ha hecho comprender la importancia de aquellos que, </w:t>
      </w:r>
      <w:r w:rsidR="00BD7FCB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desde el silencio,</w:t>
      </w:r>
      <w:r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</w:t>
      </w:r>
      <w:r w:rsidR="00BD7FCB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curan</w:t>
      </w:r>
      <w:r w:rsidR="00505AF2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, escucha</w:t>
      </w:r>
      <w:r w:rsidR="00BD7FCB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n </w:t>
      </w:r>
      <w:r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e infunden esperanza </w:t>
      </w:r>
      <w:r w:rsidR="00883D56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a </w:t>
      </w:r>
      <w:r w:rsidR="00F003D5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los enfermos</w:t>
      </w:r>
      <w:r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. </w:t>
      </w:r>
      <w:r w:rsidR="00F003D5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Estos profesionales de la medicina, son c</w:t>
      </w:r>
      <w:r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omo san José, "el hombre que pasa desapercibido, el hombre de la presencia diaria, discreta y oculta". </w:t>
      </w:r>
    </w:p>
    <w:p w14:paraId="5590DC08" w14:textId="77777777" w:rsidR="00D37834" w:rsidRPr="001B4F92" w:rsidRDefault="00D37834" w:rsidP="00AA6E24">
      <w:pPr>
        <w:shd w:val="clear" w:color="auto" w:fill="FFFFFF"/>
        <w:spacing w:after="0" w:line="240" w:lineRule="auto"/>
        <w:jc w:val="both"/>
        <w:textAlignment w:val="baseline"/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</w:pPr>
    </w:p>
    <w:p w14:paraId="1987B3E7" w14:textId="22EC4EBA" w:rsidR="00D37834" w:rsidRPr="001B4F92" w:rsidRDefault="00F869DA" w:rsidP="00AA6E2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</w:pPr>
      <w:r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Y</w:t>
      </w:r>
      <w:r w:rsidR="00F003D5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tenemos </w:t>
      </w:r>
      <w:r w:rsidR="00BD7FCB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presente </w:t>
      </w:r>
      <w:r w:rsidR="00F003D5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el </w:t>
      </w:r>
      <w:proofErr w:type="spellStart"/>
      <w:r w:rsidR="00F003D5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Domund</w:t>
      </w:r>
      <w:proofErr w:type="spellEnd"/>
      <w:r w:rsidR="00F003D5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2021</w:t>
      </w:r>
      <w:r w:rsidR="00D37834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. El Papa propone este lem</w:t>
      </w:r>
      <w:r w:rsidR="00BD7FCB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a</w:t>
      </w:r>
      <w:r w:rsidR="00D37834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: «No podemos dejar de hablar de lo que hemos visto y oído»</w:t>
      </w:r>
      <w:r w:rsidR="00BD7FCB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(</w:t>
      </w:r>
      <w:proofErr w:type="spellStart"/>
      <w:r w:rsidR="00BD7FCB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Act</w:t>
      </w:r>
      <w:proofErr w:type="spellEnd"/>
      <w:r w:rsidR="00BD7FCB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4, 20)</w:t>
      </w:r>
      <w:r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.</w:t>
      </w:r>
      <w:r w:rsidR="009B073D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El Papa nos convoca también a sentirnos parte activa de esta misión apostólica: «Salgan al cruce de los caminos e inviten a todos los que encuentren» (Mt 22,9). Ésta es una invitación a </w:t>
      </w:r>
      <w:r w:rsidR="00BD7FCB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>la misión.</w:t>
      </w:r>
      <w:r w:rsidR="009B073D" w:rsidRPr="001B4F92"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  <w:t xml:space="preserve"> Nadie es ajeno a este compromiso misionero.</w:t>
      </w:r>
    </w:p>
    <w:p w14:paraId="582C88E9" w14:textId="74B6154B" w:rsidR="008D495B" w:rsidRPr="001B4F92" w:rsidRDefault="008D495B" w:rsidP="00AA6E24">
      <w:pPr>
        <w:spacing w:after="120" w:line="240" w:lineRule="auto"/>
        <w:jc w:val="both"/>
        <w:rPr>
          <w:rStyle w:val="contenido"/>
          <w:rFonts w:asciiTheme="majorHAnsi" w:hAnsiTheme="majorHAnsi" w:cs="Open Sans"/>
          <w:color w:val="444444"/>
          <w:sz w:val="28"/>
          <w:szCs w:val="28"/>
          <w:shd w:val="clear" w:color="auto" w:fill="FFFFFF"/>
        </w:rPr>
      </w:pPr>
    </w:p>
    <w:p w14:paraId="260D216D" w14:textId="3EC3025F" w:rsidR="00075D61" w:rsidRDefault="0014054B" w:rsidP="009B073D">
      <w:pPr>
        <w:spacing w:after="0" w:line="240" w:lineRule="auto"/>
        <w:rPr>
          <w:rFonts w:asciiTheme="majorHAnsi" w:hAnsiTheme="majorHAnsi"/>
          <w:b/>
          <w:sz w:val="32"/>
          <w:szCs w:val="28"/>
        </w:rPr>
      </w:pPr>
      <w:r w:rsidRPr="00D27E58">
        <w:rPr>
          <w:rFonts w:asciiTheme="majorHAnsi" w:hAnsiTheme="majorHAnsi"/>
          <w:b/>
          <w:sz w:val="32"/>
          <w:szCs w:val="28"/>
        </w:rPr>
        <w:t>PREGUNTAS PARA EL DIÁLOGO</w:t>
      </w:r>
    </w:p>
    <w:p w14:paraId="5A3EB96C" w14:textId="77777777" w:rsidR="00A02694" w:rsidRPr="00D27E58" w:rsidRDefault="00A02694" w:rsidP="009B073D">
      <w:pPr>
        <w:spacing w:after="0" w:line="240" w:lineRule="auto"/>
        <w:rPr>
          <w:rFonts w:asciiTheme="majorHAnsi" w:hAnsiTheme="majorHAnsi"/>
          <w:b/>
          <w:sz w:val="32"/>
          <w:szCs w:val="28"/>
        </w:rPr>
      </w:pPr>
    </w:p>
    <w:p w14:paraId="60C82923" w14:textId="660DD8AB" w:rsidR="007135FC" w:rsidRDefault="00441854" w:rsidP="007D3FCC">
      <w:pPr>
        <w:pStyle w:val="Prrafodelista"/>
        <w:numPr>
          <w:ilvl w:val="0"/>
          <w:numId w:val="1"/>
        </w:numPr>
        <w:spacing w:after="120" w:line="240" w:lineRule="auto"/>
        <w:contextualSpacing w:val="0"/>
        <w:jc w:val="both"/>
        <w:rPr>
          <w:rFonts w:asciiTheme="majorHAnsi" w:hAnsiTheme="majorHAnsi"/>
          <w:b/>
          <w:color w:val="E36C0A" w:themeColor="accent6" w:themeShade="BF"/>
          <w:sz w:val="32"/>
          <w:szCs w:val="32"/>
        </w:rPr>
      </w:pPr>
      <w:r>
        <w:rPr>
          <w:rFonts w:asciiTheme="majorHAnsi" w:hAnsiTheme="majorHAnsi"/>
          <w:b/>
          <w:color w:val="E36C0A" w:themeColor="accent6" w:themeShade="BF"/>
          <w:sz w:val="32"/>
          <w:szCs w:val="32"/>
        </w:rPr>
        <w:t>UN HOMBRE JUSTO</w:t>
      </w:r>
    </w:p>
    <w:p w14:paraId="3C3DFA47" w14:textId="5B02B2CD" w:rsidR="00441854" w:rsidRPr="00611EF3" w:rsidRDefault="00441854" w:rsidP="00611EF3">
      <w:pPr>
        <w:pStyle w:val="NormalWeb"/>
        <w:ind w:left="225" w:right="225"/>
        <w:jc w:val="both"/>
        <w:rPr>
          <w:rFonts w:ascii="Verdana" w:hAnsi="Verdana"/>
          <w:color w:val="000000"/>
        </w:rPr>
      </w:pPr>
      <w:r w:rsidRPr="00441854">
        <w:rPr>
          <w:rFonts w:ascii="Cambria" w:hAnsi="Cambria"/>
          <w:sz w:val="28"/>
          <w:szCs w:val="28"/>
        </w:rPr>
        <w:t xml:space="preserve">El culto a San José nació de la devoción con que la Edad Media rodeó a la Virgen María y al Niño Jesús. </w:t>
      </w:r>
      <w:r w:rsidR="00611EF3">
        <w:rPr>
          <w:rFonts w:ascii="Cambria" w:hAnsi="Cambria"/>
          <w:sz w:val="28"/>
          <w:szCs w:val="28"/>
        </w:rPr>
        <w:t xml:space="preserve">Es un santo muy querido por el pueblo llano, pero también muy desconocido. Conviene tener claro quien es, qué representa en la historia de la salvación y por qué es patrón de la universal. </w:t>
      </w:r>
      <w:r w:rsidR="00611EF3" w:rsidRPr="00611EF3">
        <w:rPr>
          <w:rFonts w:ascii="Cambria" w:hAnsi="Cambria"/>
          <w:sz w:val="28"/>
          <w:szCs w:val="28"/>
        </w:rPr>
        <w:t>Dejemos que José ocupe el lugar que le corresponde, que no es el lugar donde lo ha puesto la fantasía popular y otras conveniencias</w:t>
      </w:r>
      <w:r w:rsidR="00AA6E24">
        <w:rPr>
          <w:rFonts w:ascii="Cambria" w:hAnsi="Cambria"/>
          <w:sz w:val="28"/>
          <w:szCs w:val="28"/>
        </w:rPr>
        <w:t>.</w:t>
      </w:r>
    </w:p>
    <w:p w14:paraId="79DF1C0C" w14:textId="77777777" w:rsidR="00273599" w:rsidRPr="00961822" w:rsidRDefault="00273599" w:rsidP="00273599">
      <w:pPr>
        <w:pStyle w:val="Default"/>
        <w:spacing w:after="120"/>
        <w:ind w:firstLine="567"/>
        <w:jc w:val="both"/>
        <w:rPr>
          <w:rFonts w:ascii="Cambria" w:hAnsi="Cambria" w:cs="Times New Roman"/>
          <w:b/>
          <w:sz w:val="28"/>
          <w:szCs w:val="28"/>
        </w:rPr>
      </w:pPr>
      <w:r w:rsidRPr="00961822">
        <w:rPr>
          <w:rFonts w:ascii="Cambria" w:hAnsi="Cambria" w:cs="Times New Roman"/>
          <w:b/>
          <w:sz w:val="28"/>
          <w:szCs w:val="28"/>
        </w:rPr>
        <w:lastRenderedPageBreak/>
        <w:t xml:space="preserve">Para el diálogo: </w:t>
      </w:r>
    </w:p>
    <w:p w14:paraId="7F43ED9E" w14:textId="1BB80E32" w:rsidR="006B37FB" w:rsidRPr="00961822" w:rsidRDefault="00696067" w:rsidP="00C40684">
      <w:pPr>
        <w:pStyle w:val="Default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120"/>
        <w:ind w:left="1701"/>
        <w:jc w:val="both"/>
        <w:rPr>
          <w:rFonts w:ascii="Cambria" w:hAnsi="Cambria" w:cs="Times New Roman"/>
          <w:b/>
          <w:smallCaps/>
          <w:sz w:val="32"/>
        </w:rPr>
      </w:pPr>
      <w:r w:rsidRPr="00961822">
        <w:rPr>
          <w:rFonts w:ascii="Cambria" w:hAnsi="Cambria" w:cs="Times New Roman"/>
          <w:b/>
          <w:smallCaps/>
          <w:sz w:val="32"/>
        </w:rPr>
        <w:t xml:space="preserve">¿Qué </w:t>
      </w:r>
      <w:r w:rsidR="00611EF3">
        <w:rPr>
          <w:rFonts w:ascii="Cambria" w:hAnsi="Cambria" w:cs="Times New Roman"/>
          <w:b/>
          <w:smallCaps/>
          <w:sz w:val="32"/>
        </w:rPr>
        <w:t>sab</w:t>
      </w:r>
      <w:r w:rsidRPr="00961822">
        <w:rPr>
          <w:rFonts w:ascii="Cambria" w:hAnsi="Cambria" w:cs="Times New Roman"/>
          <w:b/>
          <w:smallCaps/>
          <w:sz w:val="32"/>
        </w:rPr>
        <w:t xml:space="preserve">es </w:t>
      </w:r>
      <w:r w:rsidR="00611EF3">
        <w:rPr>
          <w:rFonts w:ascii="Cambria" w:hAnsi="Cambria" w:cs="Times New Roman"/>
          <w:b/>
          <w:smallCaps/>
          <w:sz w:val="32"/>
        </w:rPr>
        <w:t>y quién es para ti san José</w:t>
      </w:r>
      <w:r w:rsidRPr="00961822">
        <w:rPr>
          <w:rFonts w:ascii="Cambria" w:hAnsi="Cambria" w:cs="Times New Roman"/>
          <w:b/>
          <w:smallCaps/>
          <w:sz w:val="32"/>
        </w:rPr>
        <w:t>?</w:t>
      </w:r>
      <w:r w:rsidR="007135FC" w:rsidRPr="00961822">
        <w:rPr>
          <w:rFonts w:ascii="Cambria" w:hAnsi="Cambria" w:cs="Times New Roman"/>
          <w:b/>
          <w:smallCaps/>
          <w:sz w:val="32"/>
        </w:rPr>
        <w:t xml:space="preserve"> ¿Qué </w:t>
      </w:r>
      <w:r w:rsidR="00611EF3">
        <w:rPr>
          <w:rFonts w:ascii="Cambria" w:hAnsi="Cambria" w:cs="Times New Roman"/>
          <w:b/>
          <w:smallCaps/>
          <w:sz w:val="32"/>
        </w:rPr>
        <w:t>representa en la vida de la Iglesia</w:t>
      </w:r>
      <w:r w:rsidR="007135FC" w:rsidRPr="00961822">
        <w:rPr>
          <w:rFonts w:ascii="Cambria" w:hAnsi="Cambria" w:cs="Times New Roman"/>
          <w:b/>
          <w:smallCaps/>
          <w:sz w:val="32"/>
        </w:rPr>
        <w:t>?</w:t>
      </w:r>
    </w:p>
    <w:p w14:paraId="6BFFD0F0" w14:textId="77777777" w:rsidR="006B37FB" w:rsidRPr="00961822" w:rsidRDefault="006B37FB" w:rsidP="007D3FCC">
      <w:pPr>
        <w:spacing w:after="120" w:line="240" w:lineRule="auto"/>
        <w:ind w:firstLine="567"/>
        <w:jc w:val="both"/>
        <w:rPr>
          <w:rFonts w:asciiTheme="majorHAnsi" w:hAnsiTheme="majorHAnsi"/>
          <w:b/>
          <w:sz w:val="28"/>
        </w:rPr>
      </w:pPr>
      <w:r w:rsidRPr="00961822">
        <w:rPr>
          <w:rFonts w:asciiTheme="majorHAnsi" w:hAnsiTheme="majorHAnsi"/>
          <w:b/>
          <w:sz w:val="28"/>
        </w:rPr>
        <w:t>Aclaración</w:t>
      </w:r>
      <w:r w:rsidR="00110DC2">
        <w:rPr>
          <w:rFonts w:asciiTheme="majorHAnsi" w:hAnsiTheme="majorHAnsi"/>
          <w:b/>
          <w:sz w:val="28"/>
        </w:rPr>
        <w:t>:</w:t>
      </w:r>
    </w:p>
    <w:p w14:paraId="247477F2" w14:textId="73FAA96C" w:rsidR="00441854" w:rsidRPr="000A34B9" w:rsidRDefault="000A34B9" w:rsidP="0046435A">
      <w:pPr>
        <w:spacing w:line="240" w:lineRule="auto"/>
        <w:ind w:left="284"/>
        <w:jc w:val="both"/>
        <w:rPr>
          <w:rFonts w:ascii="Cambria" w:eastAsia="Times New Roman" w:hAnsi="Cambria"/>
          <w:sz w:val="28"/>
          <w:szCs w:val="28"/>
          <w:lang w:eastAsia="es-ES"/>
        </w:rPr>
      </w:pPr>
      <w:r w:rsidRPr="000A34B9">
        <w:rPr>
          <w:rFonts w:ascii="Cambria" w:eastAsia="Times New Roman" w:hAnsi="Cambria"/>
          <w:sz w:val="28"/>
          <w:szCs w:val="28"/>
          <w:lang w:eastAsia="es-ES"/>
        </w:rPr>
        <w:t xml:space="preserve">Los evangelios </w:t>
      </w:r>
      <w:r w:rsidR="00F869DA">
        <w:rPr>
          <w:rFonts w:ascii="Cambria" w:eastAsia="Times New Roman" w:hAnsi="Cambria"/>
          <w:sz w:val="28"/>
          <w:szCs w:val="28"/>
          <w:lang w:eastAsia="es-ES"/>
        </w:rPr>
        <w:t xml:space="preserve">hablan poco </w:t>
      </w:r>
      <w:r w:rsidRPr="000A34B9">
        <w:rPr>
          <w:rFonts w:ascii="Cambria" w:eastAsia="Times New Roman" w:hAnsi="Cambria"/>
          <w:sz w:val="28"/>
          <w:szCs w:val="28"/>
          <w:lang w:eastAsia="es-ES"/>
        </w:rPr>
        <w:t>sobre el carpintero de Nazaret, pero nada nos permite convertirlo en este personaje de segunda fila.</w:t>
      </w:r>
      <w:r>
        <w:rPr>
          <w:rFonts w:ascii="Cambria" w:eastAsia="Times New Roman" w:hAnsi="Cambria"/>
          <w:sz w:val="28"/>
          <w:szCs w:val="28"/>
          <w:lang w:eastAsia="es-ES"/>
        </w:rPr>
        <w:t xml:space="preserve"> </w:t>
      </w:r>
      <w:r w:rsidR="00441854" w:rsidRPr="00441854">
        <w:rPr>
          <w:rFonts w:ascii="Cambria" w:hAnsi="Cambria"/>
          <w:sz w:val="28"/>
          <w:szCs w:val="28"/>
        </w:rPr>
        <w:t>Entra en escena discretamente y desaparece del mismo modo.</w:t>
      </w:r>
      <w:r w:rsidR="00441854" w:rsidRPr="00C738B1">
        <w:rPr>
          <w:rFonts w:ascii="Verdana" w:hAnsi="Verdana"/>
          <w:color w:val="000000"/>
          <w:sz w:val="28"/>
          <w:szCs w:val="28"/>
        </w:rPr>
        <w:t xml:space="preserve"> </w:t>
      </w:r>
      <w:r w:rsidR="00611EF3">
        <w:rPr>
          <w:rFonts w:ascii="Cambria" w:hAnsi="Cambria"/>
          <w:sz w:val="28"/>
          <w:szCs w:val="28"/>
        </w:rPr>
        <w:t>N</w:t>
      </w:r>
      <w:r w:rsidR="00441854" w:rsidRPr="00441854">
        <w:rPr>
          <w:rFonts w:ascii="Cambria" w:hAnsi="Cambria"/>
          <w:sz w:val="28"/>
          <w:szCs w:val="28"/>
        </w:rPr>
        <w:t xml:space="preserve">o </w:t>
      </w:r>
      <w:r w:rsidR="00611EF3">
        <w:rPr>
          <w:rFonts w:ascii="Cambria" w:hAnsi="Cambria"/>
          <w:sz w:val="28"/>
          <w:szCs w:val="28"/>
        </w:rPr>
        <w:t xml:space="preserve">habla, no </w:t>
      </w:r>
      <w:r w:rsidR="00441854" w:rsidRPr="00441854">
        <w:rPr>
          <w:rFonts w:ascii="Cambria" w:hAnsi="Cambria"/>
          <w:sz w:val="28"/>
          <w:szCs w:val="28"/>
        </w:rPr>
        <w:t xml:space="preserve">comprende lo que Dios quiere, pero actúa con justicia. Es un </w:t>
      </w:r>
      <w:r w:rsidR="00325B53">
        <w:rPr>
          <w:rFonts w:ascii="Cambria" w:hAnsi="Cambria"/>
          <w:sz w:val="28"/>
          <w:szCs w:val="28"/>
        </w:rPr>
        <w:t xml:space="preserve">hombre </w:t>
      </w:r>
      <w:r w:rsidR="003904DF">
        <w:rPr>
          <w:rFonts w:ascii="Cambria" w:hAnsi="Cambria"/>
          <w:sz w:val="28"/>
          <w:szCs w:val="28"/>
        </w:rPr>
        <w:t xml:space="preserve">bueno y </w:t>
      </w:r>
      <w:r w:rsidR="00441854" w:rsidRPr="00441854">
        <w:rPr>
          <w:rFonts w:ascii="Cambria" w:hAnsi="Cambria"/>
          <w:sz w:val="28"/>
          <w:szCs w:val="28"/>
        </w:rPr>
        <w:t>justo</w:t>
      </w:r>
      <w:r w:rsidR="003904DF">
        <w:rPr>
          <w:rFonts w:ascii="Cambria" w:hAnsi="Cambria"/>
          <w:sz w:val="28"/>
          <w:szCs w:val="28"/>
        </w:rPr>
        <w:t>.</w:t>
      </w:r>
    </w:p>
    <w:p w14:paraId="515EDDB9" w14:textId="4FD5EB6B" w:rsidR="00611EF3" w:rsidRPr="00441854" w:rsidRDefault="00611EF3" w:rsidP="00B72EBD">
      <w:pPr>
        <w:pStyle w:val="NormalWeb"/>
        <w:shd w:val="clear" w:color="auto" w:fill="FFFFFF"/>
        <w:spacing w:beforeAutospacing="0" w:afterAutospacing="0"/>
        <w:ind w:left="284" w:right="284"/>
        <w:jc w:val="both"/>
        <w:rPr>
          <w:rFonts w:ascii="Cambria" w:hAnsi="Cambria"/>
          <w:sz w:val="28"/>
          <w:szCs w:val="28"/>
        </w:rPr>
      </w:pPr>
      <w:r w:rsidRPr="00441854">
        <w:rPr>
          <w:rFonts w:ascii="Cambria" w:hAnsi="Cambria"/>
          <w:sz w:val="28"/>
          <w:szCs w:val="28"/>
        </w:rPr>
        <w:t>La misión de San José</w:t>
      </w:r>
      <w:r w:rsidR="003904DF">
        <w:rPr>
          <w:rFonts w:ascii="Cambria" w:hAnsi="Cambria"/>
          <w:sz w:val="28"/>
          <w:szCs w:val="28"/>
        </w:rPr>
        <w:t xml:space="preserve"> </w:t>
      </w:r>
      <w:r w:rsidRPr="00441854">
        <w:rPr>
          <w:rFonts w:ascii="Cambria" w:hAnsi="Cambria"/>
          <w:sz w:val="28"/>
          <w:szCs w:val="28"/>
        </w:rPr>
        <w:t>queda expuesta con claridad en el prefacio de la misa: José es «el hombre justo», esposo de la Virgen María, «el servidor fiel y prudente», custodio de la Sagrada Familia, que «haciendo las veces de padre, cuidará de Jesús».</w:t>
      </w:r>
      <w:r w:rsidR="00B72EBD">
        <w:rPr>
          <w:rFonts w:ascii="Cambria" w:hAnsi="Cambria"/>
          <w:sz w:val="28"/>
          <w:szCs w:val="28"/>
        </w:rPr>
        <w:t xml:space="preserve"> </w:t>
      </w:r>
      <w:r w:rsidR="003904DF">
        <w:rPr>
          <w:rFonts w:ascii="Cambria" w:hAnsi="Cambria"/>
          <w:sz w:val="28"/>
          <w:szCs w:val="28"/>
        </w:rPr>
        <w:t>L</w:t>
      </w:r>
      <w:r w:rsidR="00325B53">
        <w:rPr>
          <w:rFonts w:ascii="Cambria" w:hAnsi="Cambria"/>
          <w:sz w:val="28"/>
          <w:szCs w:val="28"/>
        </w:rPr>
        <w:t>a</w:t>
      </w:r>
      <w:r w:rsidR="003904DF">
        <w:rPr>
          <w:rFonts w:ascii="Cambria" w:hAnsi="Cambria"/>
          <w:sz w:val="28"/>
          <w:szCs w:val="28"/>
        </w:rPr>
        <w:t xml:space="preserve"> </w:t>
      </w:r>
      <w:r w:rsidRPr="00441854">
        <w:rPr>
          <w:rFonts w:ascii="Cambria" w:hAnsi="Cambria"/>
          <w:sz w:val="28"/>
          <w:szCs w:val="28"/>
        </w:rPr>
        <w:t xml:space="preserve">colecta </w:t>
      </w:r>
      <w:r w:rsidR="004E4D37">
        <w:rPr>
          <w:rFonts w:ascii="Cambria" w:hAnsi="Cambria"/>
          <w:sz w:val="28"/>
          <w:szCs w:val="28"/>
        </w:rPr>
        <w:t xml:space="preserve">lo </w:t>
      </w:r>
      <w:r w:rsidRPr="00441854">
        <w:rPr>
          <w:rFonts w:ascii="Cambria" w:hAnsi="Cambria"/>
          <w:sz w:val="28"/>
          <w:szCs w:val="28"/>
        </w:rPr>
        <w:t xml:space="preserve">resume: «Dios confió los primeros misterios de la salvación de los hombres a la fiel custodia de San José". </w:t>
      </w:r>
    </w:p>
    <w:p w14:paraId="604573EF" w14:textId="7C2DE0A6" w:rsidR="00FB77E4" w:rsidRPr="00325B53" w:rsidRDefault="000A34B9" w:rsidP="00325B53">
      <w:pPr>
        <w:pStyle w:val="Prrafodelista"/>
        <w:numPr>
          <w:ilvl w:val="0"/>
          <w:numId w:val="13"/>
        </w:numPr>
        <w:spacing w:after="160" w:line="259" w:lineRule="auto"/>
        <w:rPr>
          <w:rFonts w:ascii="Cambria" w:eastAsia="Times New Roman" w:hAnsi="Cambria"/>
          <w:sz w:val="28"/>
          <w:szCs w:val="28"/>
          <w:lang w:eastAsia="es-ES"/>
        </w:rPr>
      </w:pPr>
      <w:r w:rsidRPr="00325B53">
        <w:rPr>
          <w:rFonts w:ascii="Cambria" w:hAnsi="Cambria"/>
          <w:sz w:val="28"/>
          <w:szCs w:val="28"/>
        </w:rPr>
        <w:t xml:space="preserve">Siempre lo situamos al lado de María. </w:t>
      </w:r>
      <w:r w:rsidR="00611EF3" w:rsidRPr="00325B53">
        <w:rPr>
          <w:rFonts w:ascii="Cambria" w:hAnsi="Cambria"/>
          <w:sz w:val="28"/>
          <w:szCs w:val="28"/>
        </w:rPr>
        <w:t>Trató con respeto a su esposa, sin entrometerse en su vida y sin desentenderse de ella. No quiso</w:t>
      </w:r>
      <w:r w:rsidR="004E4D37">
        <w:rPr>
          <w:rFonts w:ascii="Cambria" w:hAnsi="Cambria"/>
          <w:sz w:val="28"/>
          <w:szCs w:val="28"/>
        </w:rPr>
        <w:t xml:space="preserve"> </w:t>
      </w:r>
      <w:r w:rsidR="00611EF3" w:rsidRPr="00325B53">
        <w:rPr>
          <w:rFonts w:ascii="Cambria" w:hAnsi="Cambria"/>
          <w:sz w:val="28"/>
          <w:szCs w:val="28"/>
        </w:rPr>
        <w:t>denunciar</w:t>
      </w:r>
      <w:r w:rsidRPr="00325B53">
        <w:rPr>
          <w:rFonts w:ascii="Cambria" w:hAnsi="Cambria"/>
          <w:sz w:val="28"/>
          <w:szCs w:val="28"/>
        </w:rPr>
        <w:t>la</w:t>
      </w:r>
      <w:r w:rsidR="00A02694">
        <w:rPr>
          <w:rFonts w:ascii="Cambria" w:hAnsi="Cambria"/>
          <w:sz w:val="28"/>
          <w:szCs w:val="28"/>
        </w:rPr>
        <w:t xml:space="preserve">; </w:t>
      </w:r>
      <w:r w:rsidR="00611EF3" w:rsidRPr="00325B53">
        <w:rPr>
          <w:rFonts w:ascii="Cambria" w:hAnsi="Cambria"/>
          <w:sz w:val="28"/>
          <w:szCs w:val="28"/>
        </w:rPr>
        <w:t xml:space="preserve">decidió apartarse de ella </w:t>
      </w:r>
      <w:r w:rsidR="00325B53">
        <w:rPr>
          <w:rFonts w:ascii="Cambria" w:hAnsi="Cambria"/>
          <w:sz w:val="28"/>
          <w:szCs w:val="28"/>
        </w:rPr>
        <w:t>en silencio</w:t>
      </w:r>
      <w:r w:rsidR="00611EF3" w:rsidRPr="00325B53">
        <w:rPr>
          <w:rFonts w:ascii="Cambria" w:hAnsi="Cambria"/>
          <w:sz w:val="28"/>
          <w:szCs w:val="28"/>
        </w:rPr>
        <w:t xml:space="preserve">. </w:t>
      </w:r>
      <w:r w:rsidR="00FB77E4" w:rsidRPr="00325B53">
        <w:rPr>
          <w:rFonts w:ascii="Cambria" w:eastAsia="Times New Roman" w:hAnsi="Cambria"/>
          <w:sz w:val="28"/>
          <w:szCs w:val="28"/>
          <w:lang w:eastAsia="es-ES"/>
        </w:rPr>
        <w:t>Fue esposo de María.</w:t>
      </w:r>
    </w:p>
    <w:p w14:paraId="4C473666" w14:textId="0C40563C" w:rsidR="0046435A" w:rsidRDefault="00FB77E4" w:rsidP="0046435A">
      <w:pPr>
        <w:pStyle w:val="NormalWeb"/>
        <w:numPr>
          <w:ilvl w:val="0"/>
          <w:numId w:val="13"/>
        </w:numPr>
        <w:shd w:val="clear" w:color="auto" w:fill="FFFFFF"/>
        <w:spacing w:beforeAutospacing="0" w:afterAutospacing="0"/>
        <w:ind w:right="284"/>
        <w:jc w:val="both"/>
        <w:rPr>
          <w:rFonts w:ascii="Cambria" w:hAnsi="Cambria"/>
          <w:sz w:val="28"/>
          <w:szCs w:val="28"/>
        </w:rPr>
      </w:pPr>
      <w:r w:rsidRPr="00FB77E4">
        <w:rPr>
          <w:rFonts w:ascii="Cambria" w:hAnsi="Cambria"/>
          <w:sz w:val="28"/>
          <w:szCs w:val="28"/>
        </w:rPr>
        <w:t>Fue padre de Jesús</w:t>
      </w:r>
      <w:r w:rsidR="00883D56">
        <w:rPr>
          <w:rFonts w:ascii="Cambria" w:hAnsi="Cambria"/>
          <w:sz w:val="28"/>
          <w:szCs w:val="28"/>
        </w:rPr>
        <w:t>,</w:t>
      </w:r>
      <w:r w:rsidRPr="00FB77E4">
        <w:rPr>
          <w:rFonts w:ascii="Cambria" w:hAnsi="Cambria"/>
          <w:sz w:val="28"/>
          <w:szCs w:val="28"/>
        </w:rPr>
        <w:t xml:space="preserve"> en la sombra</w:t>
      </w:r>
      <w:r w:rsidR="000A34B9" w:rsidRPr="00FB77E4">
        <w:rPr>
          <w:rFonts w:ascii="Cambria" w:hAnsi="Cambria"/>
          <w:sz w:val="28"/>
          <w:szCs w:val="28"/>
        </w:rPr>
        <w:t xml:space="preserve">. Dio nombre al hijo de María y lo llamó "Jesús", que </w:t>
      </w:r>
      <w:r w:rsidR="00BD7FCB">
        <w:rPr>
          <w:rFonts w:ascii="Cambria" w:hAnsi="Cambria"/>
          <w:sz w:val="28"/>
          <w:szCs w:val="28"/>
        </w:rPr>
        <w:t>significa</w:t>
      </w:r>
      <w:r w:rsidR="000A34B9" w:rsidRPr="00FB77E4">
        <w:rPr>
          <w:rFonts w:ascii="Cambria" w:hAnsi="Cambria"/>
          <w:sz w:val="28"/>
          <w:szCs w:val="28"/>
        </w:rPr>
        <w:t xml:space="preserve"> "Dios salva". José no es el centro de la sagrada familia, </w:t>
      </w:r>
      <w:r w:rsidR="0046435A">
        <w:rPr>
          <w:rFonts w:ascii="Cambria" w:hAnsi="Cambria"/>
          <w:sz w:val="28"/>
          <w:szCs w:val="28"/>
        </w:rPr>
        <w:t xml:space="preserve">que </w:t>
      </w:r>
      <w:r w:rsidR="000A34B9" w:rsidRPr="00FB77E4">
        <w:rPr>
          <w:rFonts w:ascii="Cambria" w:hAnsi="Cambria"/>
          <w:sz w:val="28"/>
          <w:szCs w:val="28"/>
        </w:rPr>
        <w:t>es Jesús.</w:t>
      </w:r>
      <w:r w:rsidR="000A34B9" w:rsidRPr="0046435A">
        <w:rPr>
          <w:rFonts w:ascii="Cambria" w:hAnsi="Cambria"/>
          <w:sz w:val="28"/>
          <w:szCs w:val="28"/>
        </w:rPr>
        <w:t xml:space="preserve"> </w:t>
      </w:r>
      <w:r w:rsidR="00325B53">
        <w:rPr>
          <w:rFonts w:ascii="Cambria" w:hAnsi="Cambria"/>
          <w:sz w:val="28"/>
          <w:szCs w:val="28"/>
        </w:rPr>
        <w:t>T</w:t>
      </w:r>
      <w:r w:rsidR="000A34B9" w:rsidRPr="00FB77E4">
        <w:rPr>
          <w:rFonts w:ascii="Cambria" w:hAnsi="Cambria"/>
          <w:sz w:val="28"/>
          <w:szCs w:val="28"/>
        </w:rPr>
        <w:t>oda su vida gira en torno al «misterio» de Dios.</w:t>
      </w:r>
    </w:p>
    <w:p w14:paraId="1AD776A6" w14:textId="5DCAFED7" w:rsidR="00FB77E4" w:rsidRPr="0046435A" w:rsidRDefault="00FB77E4" w:rsidP="0046435A">
      <w:pPr>
        <w:pStyle w:val="NormalWeb"/>
        <w:numPr>
          <w:ilvl w:val="0"/>
          <w:numId w:val="13"/>
        </w:numPr>
        <w:shd w:val="clear" w:color="auto" w:fill="FFFFFF"/>
        <w:spacing w:beforeAutospacing="0" w:afterAutospacing="0"/>
        <w:ind w:right="284"/>
        <w:jc w:val="both"/>
        <w:rPr>
          <w:rFonts w:ascii="Cambria" w:hAnsi="Cambria"/>
          <w:sz w:val="28"/>
          <w:szCs w:val="28"/>
        </w:rPr>
      </w:pPr>
      <w:r w:rsidRPr="0046435A">
        <w:rPr>
          <w:rFonts w:ascii="Cambria" w:hAnsi="Cambria"/>
          <w:sz w:val="28"/>
          <w:szCs w:val="28"/>
        </w:rPr>
        <w:t>“Hizo de su vida un servicio al plan de salvación, el plan de Dios” (Pablo VI)</w:t>
      </w:r>
      <w:r w:rsidR="00325B53" w:rsidRPr="0046435A">
        <w:rPr>
          <w:rFonts w:ascii="Cambria" w:hAnsi="Cambria"/>
          <w:sz w:val="28"/>
          <w:szCs w:val="28"/>
        </w:rPr>
        <w:t xml:space="preserve">. </w:t>
      </w:r>
      <w:r w:rsidRPr="0046435A">
        <w:rPr>
          <w:rFonts w:ascii="Cambria" w:hAnsi="Cambria"/>
          <w:sz w:val="28"/>
          <w:szCs w:val="28"/>
        </w:rPr>
        <w:t xml:space="preserve">Se responsabilizó de la vida de María y de Jesús. Por eso es tan querido por el pueblo cristiano. Lo demuestra el hecho de que se </w:t>
      </w:r>
      <w:r w:rsidR="00A02694" w:rsidRPr="0046435A">
        <w:rPr>
          <w:rFonts w:ascii="Cambria" w:hAnsi="Cambria"/>
          <w:sz w:val="28"/>
          <w:szCs w:val="28"/>
        </w:rPr>
        <w:t xml:space="preserve">le </w:t>
      </w:r>
      <w:r w:rsidRPr="0046435A">
        <w:rPr>
          <w:rFonts w:ascii="Cambria" w:hAnsi="Cambria"/>
          <w:sz w:val="28"/>
          <w:szCs w:val="28"/>
        </w:rPr>
        <w:t>dediquen tantas iglesias, institutos religiosos, grupos eclesiales</w:t>
      </w:r>
      <w:r w:rsidR="00A02694" w:rsidRPr="0046435A">
        <w:rPr>
          <w:rFonts w:ascii="Cambria" w:hAnsi="Cambria"/>
          <w:sz w:val="28"/>
          <w:szCs w:val="28"/>
        </w:rPr>
        <w:t>..</w:t>
      </w:r>
      <w:r w:rsidRPr="0046435A">
        <w:rPr>
          <w:rFonts w:ascii="Cambria" w:hAnsi="Cambria"/>
          <w:sz w:val="28"/>
          <w:szCs w:val="28"/>
        </w:rPr>
        <w:t>.</w:t>
      </w:r>
    </w:p>
    <w:p w14:paraId="4FFF81D8" w14:textId="43363958" w:rsidR="007D3FCC" w:rsidRPr="00325B53" w:rsidRDefault="00611EF3" w:rsidP="0046435A">
      <w:pPr>
        <w:pStyle w:val="NormalWeb"/>
        <w:numPr>
          <w:ilvl w:val="0"/>
          <w:numId w:val="13"/>
        </w:numPr>
        <w:shd w:val="clear" w:color="auto" w:fill="FFFFFF"/>
        <w:spacing w:beforeAutospacing="0" w:afterAutospacing="0"/>
        <w:ind w:right="284"/>
        <w:jc w:val="both"/>
        <w:rPr>
          <w:rFonts w:ascii="Cambria" w:hAnsi="Cambria"/>
          <w:sz w:val="28"/>
          <w:szCs w:val="28"/>
        </w:rPr>
      </w:pPr>
      <w:r w:rsidRPr="00325B53">
        <w:rPr>
          <w:rFonts w:ascii="Cambria" w:hAnsi="Cambria"/>
          <w:sz w:val="28"/>
          <w:szCs w:val="28"/>
        </w:rPr>
        <w:t>De igual modo que María</w:t>
      </w:r>
      <w:r w:rsidR="00A02694">
        <w:rPr>
          <w:rFonts w:ascii="Cambria" w:hAnsi="Cambria"/>
          <w:sz w:val="28"/>
          <w:szCs w:val="28"/>
        </w:rPr>
        <w:t xml:space="preserve"> </w:t>
      </w:r>
      <w:r w:rsidRPr="00325B53">
        <w:rPr>
          <w:rFonts w:ascii="Cambria" w:hAnsi="Cambria"/>
          <w:sz w:val="28"/>
          <w:szCs w:val="28"/>
        </w:rPr>
        <w:t xml:space="preserve">es la Madre de la Iglesia, así también José, custodio de Jesús, es el protector </w:t>
      </w:r>
      <w:r w:rsidR="00A02694">
        <w:rPr>
          <w:rFonts w:ascii="Cambria" w:hAnsi="Cambria"/>
          <w:sz w:val="28"/>
          <w:szCs w:val="28"/>
        </w:rPr>
        <w:t xml:space="preserve">y </w:t>
      </w:r>
      <w:r w:rsidR="00FB77E4" w:rsidRPr="00325B53">
        <w:rPr>
          <w:rFonts w:ascii="Cambria" w:hAnsi="Cambria"/>
          <w:sz w:val="28"/>
          <w:szCs w:val="28"/>
        </w:rPr>
        <w:t xml:space="preserve">Patrono de la Iglesia universal. </w:t>
      </w:r>
    </w:p>
    <w:p w14:paraId="182522A6" w14:textId="77777777" w:rsidR="006B37FB" w:rsidRPr="00961822" w:rsidRDefault="006B37FB" w:rsidP="007D3FCC">
      <w:pPr>
        <w:spacing w:after="120" w:line="240" w:lineRule="auto"/>
        <w:ind w:firstLine="567"/>
        <w:jc w:val="both"/>
        <w:rPr>
          <w:rFonts w:asciiTheme="majorHAnsi" w:hAnsiTheme="majorHAnsi"/>
          <w:sz w:val="28"/>
        </w:rPr>
      </w:pPr>
    </w:p>
    <w:p w14:paraId="63AEF259" w14:textId="3D0972B7" w:rsidR="00822B76" w:rsidRPr="00D27E58" w:rsidRDefault="00822B76" w:rsidP="00273599">
      <w:pPr>
        <w:pStyle w:val="Prrafodelista"/>
        <w:numPr>
          <w:ilvl w:val="0"/>
          <w:numId w:val="1"/>
        </w:numPr>
        <w:spacing w:after="120" w:line="240" w:lineRule="auto"/>
        <w:contextualSpacing w:val="0"/>
        <w:jc w:val="both"/>
        <w:rPr>
          <w:rFonts w:asciiTheme="majorHAnsi" w:hAnsiTheme="majorHAnsi"/>
          <w:b/>
          <w:color w:val="E36C0A" w:themeColor="accent6" w:themeShade="BF"/>
          <w:sz w:val="32"/>
          <w:szCs w:val="32"/>
        </w:rPr>
      </w:pPr>
      <w:r w:rsidRPr="00D27E58">
        <w:rPr>
          <w:rFonts w:asciiTheme="majorHAnsi" w:hAnsiTheme="majorHAnsi"/>
          <w:b/>
          <w:color w:val="E36C0A" w:themeColor="accent6" w:themeShade="BF"/>
          <w:sz w:val="32"/>
          <w:szCs w:val="32"/>
        </w:rPr>
        <w:t>L</w:t>
      </w:r>
      <w:r w:rsidR="00B72EBD">
        <w:rPr>
          <w:rFonts w:asciiTheme="majorHAnsi" w:hAnsiTheme="majorHAnsi"/>
          <w:b/>
          <w:color w:val="E36C0A" w:themeColor="accent6" w:themeShade="BF"/>
          <w:sz w:val="32"/>
          <w:szCs w:val="32"/>
        </w:rPr>
        <w:t>OS DOLORES DE SAN JOSÉ</w:t>
      </w:r>
    </w:p>
    <w:p w14:paraId="0C0E0D06" w14:textId="53CEE422" w:rsidR="0081213B" w:rsidRPr="00A716D3" w:rsidRDefault="0081213B" w:rsidP="0046435A">
      <w:pPr>
        <w:ind w:firstLine="360"/>
        <w:jc w:val="both"/>
        <w:rPr>
          <w:sz w:val="28"/>
          <w:szCs w:val="28"/>
        </w:rPr>
      </w:pPr>
      <w:r w:rsidRPr="0081213B">
        <w:rPr>
          <w:rFonts w:ascii="Cambria" w:hAnsi="Cambria"/>
          <w:bCs/>
          <w:sz w:val="28"/>
        </w:rPr>
        <w:t xml:space="preserve">Enumeramos los momentos </w:t>
      </w:r>
      <w:r>
        <w:rPr>
          <w:rFonts w:ascii="Cambria" w:hAnsi="Cambria"/>
          <w:bCs/>
          <w:sz w:val="28"/>
        </w:rPr>
        <w:t xml:space="preserve">más dolorosos de la vida de José, para dialogar sobre ellos: </w:t>
      </w:r>
      <w:bookmarkStart w:id="0" w:name="_Hlk81598022"/>
      <w:r w:rsidRPr="00A716D3">
        <w:rPr>
          <w:rFonts w:ascii="Cambria" w:hAnsi="Cambria"/>
          <w:bCs/>
          <w:sz w:val="28"/>
        </w:rPr>
        <w:t xml:space="preserve">cuando decidió abandonar a María al enterarse de su embarazo; cuando tuvo que ir a Belén y ninguna posada se abrió; el dolor que sintió al ver nacer a Jesús en </w:t>
      </w:r>
      <w:r w:rsidR="00BD7FCB">
        <w:rPr>
          <w:rFonts w:ascii="Cambria" w:hAnsi="Cambria"/>
          <w:bCs/>
          <w:sz w:val="28"/>
        </w:rPr>
        <w:t>la</w:t>
      </w:r>
      <w:r w:rsidRPr="00A716D3">
        <w:rPr>
          <w:rFonts w:ascii="Cambria" w:hAnsi="Cambria"/>
          <w:bCs/>
          <w:sz w:val="28"/>
        </w:rPr>
        <w:t xml:space="preserve"> pobreza; cuando oyó la profecía de Simeón: “una espada de dolor atravesará tu alma</w:t>
      </w:r>
      <w:r w:rsidR="00BD7FCB">
        <w:rPr>
          <w:rFonts w:ascii="Cambria" w:hAnsi="Cambria"/>
          <w:bCs/>
          <w:sz w:val="28"/>
        </w:rPr>
        <w:t>”</w:t>
      </w:r>
      <w:r w:rsidRPr="00A716D3">
        <w:rPr>
          <w:rFonts w:ascii="Cambria" w:hAnsi="Cambria"/>
          <w:bCs/>
          <w:sz w:val="28"/>
        </w:rPr>
        <w:t xml:space="preserve">; cuando tuvo que huir a Egipto con Jesús y </w:t>
      </w:r>
      <w:r w:rsidR="00BD7FCB">
        <w:rPr>
          <w:rFonts w:ascii="Cambria" w:hAnsi="Cambria"/>
          <w:bCs/>
          <w:sz w:val="28"/>
        </w:rPr>
        <w:t>M</w:t>
      </w:r>
      <w:r w:rsidRPr="00A716D3">
        <w:rPr>
          <w:rFonts w:ascii="Cambria" w:hAnsi="Cambria"/>
          <w:bCs/>
          <w:sz w:val="28"/>
        </w:rPr>
        <w:t>aría; al perder al Jesús y buscarlo durante tres días</w:t>
      </w:r>
      <w:bookmarkEnd w:id="0"/>
      <w:r w:rsidR="00BD7FCB">
        <w:rPr>
          <w:rFonts w:ascii="Cambria" w:hAnsi="Cambria"/>
          <w:bCs/>
          <w:sz w:val="28"/>
        </w:rPr>
        <w:t>.</w:t>
      </w:r>
    </w:p>
    <w:p w14:paraId="163165E5" w14:textId="77777777" w:rsidR="00F11293" w:rsidRDefault="00F11293" w:rsidP="00273599">
      <w:pPr>
        <w:pStyle w:val="Default"/>
        <w:spacing w:after="120"/>
        <w:ind w:firstLine="567"/>
        <w:jc w:val="both"/>
        <w:rPr>
          <w:rFonts w:ascii="Cambria" w:hAnsi="Cambria" w:cs="Times New Roman"/>
          <w:b/>
          <w:sz w:val="28"/>
        </w:rPr>
      </w:pPr>
    </w:p>
    <w:p w14:paraId="37C714CA" w14:textId="77777777" w:rsidR="00F11293" w:rsidRDefault="00F11293" w:rsidP="00273599">
      <w:pPr>
        <w:pStyle w:val="Default"/>
        <w:spacing w:after="120"/>
        <w:ind w:firstLine="567"/>
        <w:jc w:val="both"/>
        <w:rPr>
          <w:rFonts w:ascii="Cambria" w:hAnsi="Cambria" w:cs="Times New Roman"/>
          <w:b/>
          <w:sz w:val="28"/>
        </w:rPr>
      </w:pPr>
    </w:p>
    <w:p w14:paraId="49943B70" w14:textId="001EC70E" w:rsidR="00273599" w:rsidRPr="00961822" w:rsidRDefault="00273599" w:rsidP="00273599">
      <w:pPr>
        <w:pStyle w:val="Default"/>
        <w:spacing w:after="120"/>
        <w:ind w:firstLine="567"/>
        <w:jc w:val="both"/>
        <w:rPr>
          <w:rFonts w:ascii="Cambria" w:hAnsi="Cambria" w:cs="Times New Roman"/>
          <w:b/>
          <w:sz w:val="28"/>
        </w:rPr>
      </w:pPr>
      <w:r w:rsidRPr="00961822">
        <w:rPr>
          <w:rFonts w:ascii="Cambria" w:hAnsi="Cambria" w:cs="Times New Roman"/>
          <w:b/>
          <w:sz w:val="28"/>
        </w:rPr>
        <w:lastRenderedPageBreak/>
        <w:t xml:space="preserve">Para el diálogo: </w:t>
      </w:r>
    </w:p>
    <w:p w14:paraId="56B9223C" w14:textId="0842F0C0" w:rsidR="00822B76" w:rsidRPr="00961822" w:rsidRDefault="00822B76" w:rsidP="00C40684">
      <w:pPr>
        <w:pStyle w:val="Default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120"/>
        <w:ind w:left="1701"/>
        <w:jc w:val="both"/>
        <w:rPr>
          <w:rFonts w:ascii="Cambria" w:hAnsi="Cambria" w:cs="Times New Roman"/>
          <w:b/>
          <w:smallCaps/>
          <w:sz w:val="32"/>
        </w:rPr>
      </w:pPr>
      <w:r w:rsidRPr="00961822">
        <w:rPr>
          <w:rFonts w:ascii="Cambria" w:hAnsi="Cambria" w:cs="Times New Roman"/>
          <w:b/>
          <w:smallCaps/>
          <w:sz w:val="32"/>
        </w:rPr>
        <w:t>¿P</w:t>
      </w:r>
      <w:r w:rsidR="00C40684" w:rsidRPr="00961822">
        <w:rPr>
          <w:rFonts w:ascii="Cambria" w:hAnsi="Cambria" w:cs="Times New Roman"/>
          <w:b/>
          <w:smallCaps/>
          <w:sz w:val="32"/>
        </w:rPr>
        <w:t xml:space="preserve">odéis </w:t>
      </w:r>
      <w:r w:rsidR="0081213B">
        <w:rPr>
          <w:rFonts w:ascii="Cambria" w:hAnsi="Cambria" w:cs="Times New Roman"/>
          <w:b/>
          <w:smallCaps/>
          <w:sz w:val="32"/>
        </w:rPr>
        <w:t xml:space="preserve"> dialogar sobre los momentos más dolorosos de la vida de Jo</w:t>
      </w:r>
      <w:r w:rsidR="00A716D3">
        <w:rPr>
          <w:rFonts w:ascii="Cambria" w:hAnsi="Cambria" w:cs="Times New Roman"/>
          <w:b/>
          <w:smallCaps/>
          <w:sz w:val="32"/>
        </w:rPr>
        <w:t>sé</w:t>
      </w:r>
      <w:r w:rsidR="00C40684" w:rsidRPr="00961822">
        <w:rPr>
          <w:rFonts w:ascii="Cambria" w:hAnsi="Cambria" w:cs="Times New Roman"/>
          <w:b/>
          <w:smallCaps/>
          <w:sz w:val="32"/>
        </w:rPr>
        <w:t>? ¿</w:t>
      </w:r>
      <w:r w:rsidR="00A716D3">
        <w:rPr>
          <w:rFonts w:ascii="Cambria" w:hAnsi="Cambria" w:cs="Times New Roman"/>
          <w:b/>
          <w:smallCaps/>
          <w:sz w:val="32"/>
        </w:rPr>
        <w:t>Qu</w:t>
      </w:r>
      <w:r w:rsidR="00C40684" w:rsidRPr="00961822">
        <w:rPr>
          <w:rFonts w:ascii="Cambria" w:hAnsi="Cambria" w:cs="Times New Roman"/>
          <w:b/>
          <w:smallCaps/>
          <w:sz w:val="32"/>
        </w:rPr>
        <w:t>é</w:t>
      </w:r>
      <w:r w:rsidR="00A716D3">
        <w:rPr>
          <w:rFonts w:ascii="Cambria" w:hAnsi="Cambria" w:cs="Times New Roman"/>
          <w:b/>
          <w:smallCaps/>
          <w:sz w:val="32"/>
        </w:rPr>
        <w:t xml:space="preserve"> momentos de dolor  está padeciendo la sociedad actualmente</w:t>
      </w:r>
      <w:r w:rsidR="00C40684" w:rsidRPr="00961822">
        <w:rPr>
          <w:rFonts w:ascii="Cambria" w:hAnsi="Cambria" w:cs="Times New Roman"/>
          <w:b/>
          <w:smallCaps/>
          <w:sz w:val="32"/>
        </w:rPr>
        <w:t xml:space="preserve">? </w:t>
      </w:r>
    </w:p>
    <w:p w14:paraId="17633CE1" w14:textId="77777777" w:rsidR="00822B76" w:rsidRPr="00D27E58" w:rsidRDefault="008707AC" w:rsidP="007D3FCC">
      <w:pPr>
        <w:spacing w:after="120" w:line="240" w:lineRule="auto"/>
        <w:ind w:firstLine="567"/>
        <w:jc w:val="both"/>
        <w:rPr>
          <w:rFonts w:ascii="Cambria" w:hAnsi="Cambria"/>
          <w:b/>
          <w:sz w:val="28"/>
          <w:szCs w:val="28"/>
        </w:rPr>
      </w:pPr>
      <w:r w:rsidRPr="00D27E58">
        <w:rPr>
          <w:rFonts w:ascii="Cambria" w:hAnsi="Cambria"/>
          <w:b/>
          <w:sz w:val="28"/>
          <w:szCs w:val="28"/>
        </w:rPr>
        <w:t>Aclaración</w:t>
      </w:r>
      <w:r w:rsidR="00110DC2">
        <w:rPr>
          <w:rFonts w:ascii="Cambria" w:hAnsi="Cambria"/>
          <w:b/>
          <w:sz w:val="28"/>
          <w:szCs w:val="28"/>
        </w:rPr>
        <w:t>:</w:t>
      </w:r>
    </w:p>
    <w:p w14:paraId="5523387D" w14:textId="0FA57802" w:rsidR="00822B76" w:rsidRPr="00D27E58" w:rsidRDefault="00822B76" w:rsidP="004E4D37">
      <w:pPr>
        <w:shd w:val="clear" w:color="auto" w:fill="FFFFFF"/>
        <w:spacing w:after="120" w:line="240" w:lineRule="auto"/>
        <w:ind w:firstLine="567"/>
        <w:jc w:val="both"/>
        <w:rPr>
          <w:rFonts w:ascii="Cambria" w:eastAsia="Times New Roman" w:hAnsi="Cambria"/>
          <w:sz w:val="28"/>
          <w:szCs w:val="28"/>
          <w:lang w:eastAsia="es-ES"/>
        </w:rPr>
      </w:pPr>
      <w:r w:rsidRPr="00D27E58">
        <w:rPr>
          <w:rFonts w:ascii="Cambria" w:eastAsia="Times New Roman" w:hAnsi="Cambria"/>
          <w:sz w:val="28"/>
          <w:szCs w:val="28"/>
          <w:lang w:eastAsia="es-ES"/>
        </w:rPr>
        <w:t>La lis</w:t>
      </w:r>
      <w:r w:rsidR="00094290" w:rsidRPr="00D27E58">
        <w:rPr>
          <w:rFonts w:ascii="Cambria" w:eastAsia="Times New Roman" w:hAnsi="Cambria"/>
          <w:sz w:val="28"/>
          <w:szCs w:val="28"/>
          <w:lang w:eastAsia="es-ES"/>
        </w:rPr>
        <w:t>ta</w:t>
      </w:r>
      <w:r w:rsidR="00F14B8C">
        <w:rPr>
          <w:rFonts w:ascii="Cambria" w:eastAsia="Times New Roman" w:hAnsi="Cambria"/>
          <w:sz w:val="28"/>
          <w:szCs w:val="28"/>
          <w:lang w:eastAsia="es-ES"/>
        </w:rPr>
        <w:t xml:space="preserve"> de los dolores de san </w:t>
      </w:r>
      <w:r w:rsidR="008A1676">
        <w:rPr>
          <w:rFonts w:ascii="Cambria" w:eastAsia="Times New Roman" w:hAnsi="Cambria"/>
          <w:sz w:val="28"/>
          <w:szCs w:val="28"/>
          <w:lang w:eastAsia="es-ES"/>
        </w:rPr>
        <w:t>José</w:t>
      </w:r>
      <w:r w:rsidR="00F14B8C">
        <w:rPr>
          <w:rFonts w:ascii="Cambria" w:eastAsia="Times New Roman" w:hAnsi="Cambria"/>
          <w:sz w:val="28"/>
          <w:szCs w:val="28"/>
          <w:lang w:eastAsia="es-ES"/>
        </w:rPr>
        <w:t xml:space="preserve"> es </w:t>
      </w:r>
      <w:r w:rsidR="00E31161">
        <w:rPr>
          <w:rFonts w:ascii="Cambria" w:eastAsia="Times New Roman" w:hAnsi="Cambria"/>
          <w:sz w:val="28"/>
          <w:szCs w:val="28"/>
          <w:lang w:eastAsia="es-ES"/>
        </w:rPr>
        <w:t>larga</w:t>
      </w:r>
      <w:r w:rsidR="00F14B8C">
        <w:rPr>
          <w:rFonts w:ascii="Cambria" w:eastAsia="Times New Roman" w:hAnsi="Cambria"/>
          <w:sz w:val="28"/>
          <w:szCs w:val="28"/>
          <w:lang w:eastAsia="es-ES"/>
        </w:rPr>
        <w:t xml:space="preserve">, </w:t>
      </w:r>
      <w:r w:rsidR="004E4D37">
        <w:rPr>
          <w:rFonts w:ascii="Cambria" w:eastAsia="Times New Roman" w:hAnsi="Cambria"/>
          <w:sz w:val="28"/>
          <w:szCs w:val="28"/>
          <w:lang w:eastAsia="es-ES"/>
        </w:rPr>
        <w:t>y</w:t>
      </w:r>
      <w:r w:rsidR="00F14B8C">
        <w:rPr>
          <w:rFonts w:ascii="Cambria" w:eastAsia="Times New Roman" w:hAnsi="Cambria"/>
          <w:sz w:val="28"/>
          <w:szCs w:val="28"/>
          <w:lang w:eastAsia="es-ES"/>
        </w:rPr>
        <w:t xml:space="preserve"> quizás se queda </w:t>
      </w:r>
      <w:r w:rsidR="004E4D37">
        <w:rPr>
          <w:rFonts w:ascii="Cambria" w:eastAsia="Times New Roman" w:hAnsi="Cambria"/>
          <w:sz w:val="28"/>
          <w:szCs w:val="28"/>
          <w:lang w:eastAsia="es-ES"/>
        </w:rPr>
        <w:t>corta</w:t>
      </w:r>
      <w:r w:rsidR="00F14B8C">
        <w:rPr>
          <w:rFonts w:ascii="Cambria" w:eastAsia="Times New Roman" w:hAnsi="Cambria"/>
          <w:sz w:val="28"/>
          <w:szCs w:val="28"/>
          <w:lang w:eastAsia="es-ES"/>
        </w:rPr>
        <w:t xml:space="preserve">.  </w:t>
      </w:r>
      <w:r w:rsidR="008A1676">
        <w:rPr>
          <w:rFonts w:ascii="Cambria" w:eastAsia="Times New Roman" w:hAnsi="Cambria"/>
          <w:sz w:val="28"/>
          <w:szCs w:val="28"/>
          <w:lang w:eastAsia="es-ES"/>
        </w:rPr>
        <w:t>Fue un momento doloroso</w:t>
      </w:r>
      <w:r w:rsidR="004E4D37">
        <w:rPr>
          <w:rFonts w:ascii="Cambria" w:eastAsia="Times New Roman" w:hAnsi="Cambria"/>
          <w:sz w:val="28"/>
          <w:szCs w:val="28"/>
          <w:lang w:eastAsia="es-ES"/>
        </w:rPr>
        <w:t>, y</w:t>
      </w:r>
      <w:r w:rsidR="00E31161" w:rsidRPr="00E31161">
        <w:rPr>
          <w:rFonts w:ascii="Cambria" w:eastAsia="Times New Roman" w:hAnsi="Cambria"/>
          <w:sz w:val="28"/>
          <w:szCs w:val="28"/>
          <w:lang w:eastAsia="es-ES"/>
        </w:rPr>
        <w:t xml:space="preserve"> </w:t>
      </w:r>
      <w:r w:rsidR="00E31161">
        <w:rPr>
          <w:rFonts w:ascii="Cambria" w:eastAsia="Times New Roman" w:hAnsi="Cambria"/>
          <w:sz w:val="28"/>
          <w:szCs w:val="28"/>
          <w:lang w:eastAsia="es-ES"/>
        </w:rPr>
        <w:t>se</w:t>
      </w:r>
      <w:r w:rsidR="004E4D37">
        <w:rPr>
          <w:rFonts w:ascii="Cambria" w:eastAsia="Times New Roman" w:hAnsi="Cambria"/>
          <w:sz w:val="28"/>
          <w:szCs w:val="28"/>
          <w:lang w:eastAsia="es-ES"/>
        </w:rPr>
        <w:t xml:space="preserve"> le</w:t>
      </w:r>
      <w:r w:rsidR="00E31161">
        <w:rPr>
          <w:rFonts w:ascii="Cambria" w:eastAsia="Times New Roman" w:hAnsi="Cambria"/>
          <w:sz w:val="28"/>
          <w:szCs w:val="28"/>
          <w:lang w:eastAsia="es-ES"/>
        </w:rPr>
        <w:t xml:space="preserve"> rompió el corazón,</w:t>
      </w:r>
      <w:r w:rsidR="008A1676">
        <w:rPr>
          <w:rFonts w:ascii="Cambria" w:eastAsia="Times New Roman" w:hAnsi="Cambria"/>
          <w:sz w:val="28"/>
          <w:szCs w:val="28"/>
          <w:lang w:eastAsia="es-ES"/>
        </w:rPr>
        <w:t xml:space="preserve"> c</w:t>
      </w:r>
      <w:r w:rsidR="00F14B8C">
        <w:rPr>
          <w:rFonts w:ascii="Cambria" w:eastAsia="Times New Roman" w:hAnsi="Cambria"/>
          <w:sz w:val="28"/>
          <w:szCs w:val="28"/>
          <w:lang w:eastAsia="es-ES"/>
        </w:rPr>
        <w:t xml:space="preserve">uando pensó separarse de </w:t>
      </w:r>
      <w:r w:rsidR="008A1676">
        <w:rPr>
          <w:rFonts w:ascii="Cambria" w:eastAsia="Times New Roman" w:hAnsi="Cambria"/>
          <w:sz w:val="28"/>
          <w:szCs w:val="28"/>
          <w:lang w:eastAsia="es-ES"/>
        </w:rPr>
        <w:t>M</w:t>
      </w:r>
      <w:r w:rsidR="00F14B8C">
        <w:rPr>
          <w:rFonts w:ascii="Cambria" w:eastAsia="Times New Roman" w:hAnsi="Cambria"/>
          <w:sz w:val="28"/>
          <w:szCs w:val="28"/>
          <w:lang w:eastAsia="es-ES"/>
        </w:rPr>
        <w:t>aría, puesto que la amaba</w:t>
      </w:r>
      <w:r w:rsidR="00E31161">
        <w:rPr>
          <w:rFonts w:ascii="Cambria" w:eastAsia="Times New Roman" w:hAnsi="Cambria"/>
          <w:sz w:val="28"/>
          <w:szCs w:val="28"/>
          <w:lang w:eastAsia="es-ES"/>
        </w:rPr>
        <w:t>. Aceptar</w:t>
      </w:r>
      <w:r w:rsidR="00F14B8C">
        <w:rPr>
          <w:rFonts w:ascii="Cambria" w:eastAsia="Times New Roman" w:hAnsi="Cambria"/>
          <w:sz w:val="28"/>
          <w:szCs w:val="28"/>
          <w:lang w:eastAsia="es-ES"/>
        </w:rPr>
        <w:t xml:space="preserve">, la </w:t>
      </w:r>
      <w:r w:rsidR="008A1676">
        <w:rPr>
          <w:rFonts w:ascii="Cambria" w:eastAsia="Times New Roman" w:hAnsi="Cambria"/>
          <w:sz w:val="28"/>
          <w:szCs w:val="28"/>
          <w:lang w:eastAsia="es-ES"/>
        </w:rPr>
        <w:t xml:space="preserve">extrema </w:t>
      </w:r>
      <w:r w:rsidR="00F14B8C">
        <w:rPr>
          <w:rFonts w:ascii="Cambria" w:eastAsia="Times New Roman" w:hAnsi="Cambria"/>
          <w:sz w:val="28"/>
          <w:szCs w:val="28"/>
          <w:lang w:eastAsia="es-ES"/>
        </w:rPr>
        <w:t>pobreza en la que nació Jesús. Ponerse en camino hacia Egipto</w:t>
      </w:r>
      <w:r w:rsidR="004E4D37">
        <w:rPr>
          <w:rFonts w:ascii="Cambria" w:eastAsia="Times New Roman" w:hAnsi="Cambria"/>
          <w:sz w:val="28"/>
          <w:szCs w:val="28"/>
          <w:lang w:eastAsia="es-ES"/>
        </w:rPr>
        <w:t>..</w:t>
      </w:r>
      <w:r w:rsidR="00E31161">
        <w:rPr>
          <w:rFonts w:ascii="Cambria" w:eastAsia="Times New Roman" w:hAnsi="Cambria"/>
          <w:sz w:val="28"/>
          <w:szCs w:val="28"/>
          <w:lang w:eastAsia="es-ES"/>
        </w:rPr>
        <w:t>.</w:t>
      </w:r>
      <w:r w:rsidR="00F14B8C">
        <w:rPr>
          <w:rFonts w:ascii="Cambria" w:eastAsia="Times New Roman" w:hAnsi="Cambria"/>
          <w:sz w:val="28"/>
          <w:szCs w:val="28"/>
          <w:lang w:eastAsia="es-ES"/>
        </w:rPr>
        <w:t xml:space="preserve"> Todo lo soportó en silencio, </w:t>
      </w:r>
      <w:r w:rsidR="008A1676">
        <w:rPr>
          <w:rFonts w:ascii="Cambria" w:eastAsia="Times New Roman" w:hAnsi="Cambria"/>
          <w:sz w:val="28"/>
          <w:szCs w:val="28"/>
          <w:lang w:eastAsia="es-ES"/>
        </w:rPr>
        <w:t>Aceptó</w:t>
      </w:r>
      <w:r w:rsidR="00F14B8C">
        <w:rPr>
          <w:rFonts w:ascii="Cambria" w:eastAsia="Times New Roman" w:hAnsi="Cambria"/>
          <w:sz w:val="28"/>
          <w:szCs w:val="28"/>
          <w:lang w:eastAsia="es-ES"/>
        </w:rPr>
        <w:t xml:space="preserve"> la voluntad de </w:t>
      </w:r>
      <w:r w:rsidR="004E4D37">
        <w:rPr>
          <w:rFonts w:ascii="Cambria" w:eastAsia="Times New Roman" w:hAnsi="Cambria"/>
          <w:sz w:val="28"/>
          <w:szCs w:val="28"/>
          <w:lang w:eastAsia="es-ES"/>
        </w:rPr>
        <w:t>D</w:t>
      </w:r>
      <w:r w:rsidR="00F14B8C">
        <w:rPr>
          <w:rFonts w:ascii="Cambria" w:eastAsia="Times New Roman" w:hAnsi="Cambria"/>
          <w:sz w:val="28"/>
          <w:szCs w:val="28"/>
          <w:lang w:eastAsia="es-ES"/>
        </w:rPr>
        <w:t xml:space="preserve">ios </w:t>
      </w:r>
      <w:r w:rsidR="004E4D37">
        <w:rPr>
          <w:rFonts w:ascii="Cambria" w:eastAsia="Times New Roman" w:hAnsi="Cambria"/>
          <w:sz w:val="28"/>
          <w:szCs w:val="28"/>
          <w:lang w:eastAsia="es-ES"/>
        </w:rPr>
        <w:t>sin protestar</w:t>
      </w:r>
      <w:r w:rsidR="00F14B8C">
        <w:rPr>
          <w:rFonts w:ascii="Cambria" w:eastAsia="Times New Roman" w:hAnsi="Cambria"/>
          <w:sz w:val="28"/>
          <w:szCs w:val="28"/>
          <w:lang w:eastAsia="es-ES"/>
        </w:rPr>
        <w:t xml:space="preserve">. José es un hombre </w:t>
      </w:r>
      <w:r w:rsidR="008A1676">
        <w:rPr>
          <w:rFonts w:ascii="Cambria" w:eastAsia="Times New Roman" w:hAnsi="Cambria"/>
          <w:sz w:val="28"/>
          <w:szCs w:val="28"/>
          <w:lang w:eastAsia="es-ES"/>
        </w:rPr>
        <w:t>a quien el dolor hizo más fuerte aún.</w:t>
      </w:r>
      <w:r w:rsidRPr="00D27E58">
        <w:rPr>
          <w:rFonts w:ascii="Cambria" w:eastAsia="Times New Roman" w:hAnsi="Cambria"/>
          <w:sz w:val="28"/>
          <w:szCs w:val="28"/>
          <w:lang w:eastAsia="es-ES"/>
        </w:rPr>
        <w:t xml:space="preserve"> </w:t>
      </w:r>
    </w:p>
    <w:p w14:paraId="53D16B84" w14:textId="3A767A76" w:rsidR="00F14B8C" w:rsidRPr="00AA6E24" w:rsidRDefault="006607C7" w:rsidP="00B96979">
      <w:pPr>
        <w:spacing w:after="120"/>
        <w:ind w:firstLine="357"/>
        <w:jc w:val="both"/>
        <w:rPr>
          <w:rFonts w:ascii="Cambria" w:eastAsia="Times New Roman" w:hAnsi="Cambria"/>
          <w:sz w:val="28"/>
          <w:szCs w:val="28"/>
          <w:lang w:eastAsia="es-ES"/>
        </w:rPr>
      </w:pPr>
      <w:r>
        <w:rPr>
          <w:rFonts w:ascii="Cambria" w:eastAsia="Times New Roman" w:hAnsi="Cambria"/>
          <w:sz w:val="28"/>
          <w:szCs w:val="28"/>
          <w:lang w:eastAsia="es-ES"/>
        </w:rPr>
        <w:t>S</w:t>
      </w:r>
      <w:r w:rsidR="00B05AAC">
        <w:rPr>
          <w:rFonts w:ascii="Cambria" w:eastAsia="Times New Roman" w:hAnsi="Cambria"/>
          <w:sz w:val="28"/>
          <w:szCs w:val="28"/>
          <w:lang w:eastAsia="es-ES"/>
        </w:rPr>
        <w:t xml:space="preserve">on muchos </w:t>
      </w:r>
      <w:r w:rsidR="008A1676" w:rsidRPr="00B05AAC">
        <w:rPr>
          <w:rFonts w:ascii="Cambria" w:eastAsia="Times New Roman" w:hAnsi="Cambria"/>
          <w:sz w:val="28"/>
          <w:szCs w:val="28"/>
          <w:lang w:eastAsia="es-ES"/>
        </w:rPr>
        <w:t>sufrimientos que asola</w:t>
      </w:r>
      <w:r w:rsidR="00B05AAC">
        <w:rPr>
          <w:rFonts w:ascii="Cambria" w:eastAsia="Times New Roman" w:hAnsi="Cambria"/>
          <w:sz w:val="28"/>
          <w:szCs w:val="28"/>
          <w:lang w:eastAsia="es-ES"/>
        </w:rPr>
        <w:t>n</w:t>
      </w:r>
      <w:r w:rsidR="008A1676" w:rsidRPr="00B05AAC">
        <w:rPr>
          <w:rFonts w:ascii="Cambria" w:eastAsia="Times New Roman" w:hAnsi="Cambria"/>
          <w:sz w:val="28"/>
          <w:szCs w:val="28"/>
          <w:lang w:eastAsia="es-ES"/>
        </w:rPr>
        <w:t xml:space="preserve"> a la humanidad: </w:t>
      </w:r>
      <w:r w:rsidR="00E31161" w:rsidRPr="00B05AAC">
        <w:rPr>
          <w:rFonts w:ascii="Cambria" w:eastAsia="Times New Roman" w:hAnsi="Cambria"/>
          <w:sz w:val="28"/>
          <w:szCs w:val="28"/>
          <w:lang w:eastAsia="es-ES"/>
        </w:rPr>
        <w:t>c</w:t>
      </w:r>
      <w:r w:rsidR="008A1676" w:rsidRPr="00B05AAC">
        <w:rPr>
          <w:rFonts w:ascii="Cambria" w:eastAsia="Times New Roman" w:hAnsi="Cambria"/>
          <w:sz w:val="28"/>
          <w:szCs w:val="28"/>
          <w:lang w:eastAsia="es-ES"/>
        </w:rPr>
        <w:t>onflicto con Marruecos</w:t>
      </w:r>
      <w:r w:rsidR="006E3D6C" w:rsidRPr="00B05AAC">
        <w:rPr>
          <w:rFonts w:ascii="Cambria" w:eastAsia="Times New Roman" w:hAnsi="Cambria"/>
          <w:sz w:val="28"/>
          <w:szCs w:val="28"/>
          <w:lang w:eastAsia="es-ES"/>
        </w:rPr>
        <w:t>;</w:t>
      </w:r>
      <w:r w:rsidR="008A1676" w:rsidRPr="00B05AAC">
        <w:rPr>
          <w:rFonts w:ascii="Cambria" w:eastAsia="Times New Roman" w:hAnsi="Cambria"/>
          <w:sz w:val="28"/>
          <w:szCs w:val="28"/>
          <w:lang w:eastAsia="es-ES"/>
        </w:rPr>
        <w:t xml:space="preserve"> </w:t>
      </w:r>
      <w:r w:rsidR="006E3D6C" w:rsidRPr="00B05AAC">
        <w:rPr>
          <w:rFonts w:ascii="Cambria" w:eastAsia="Times New Roman" w:hAnsi="Cambria"/>
          <w:sz w:val="28"/>
          <w:szCs w:val="28"/>
          <w:lang w:eastAsia="es-ES"/>
        </w:rPr>
        <w:t>acontecimientos recientes</w:t>
      </w:r>
      <w:r w:rsidR="008A1676" w:rsidRPr="00B05AAC">
        <w:rPr>
          <w:rFonts w:ascii="Cambria" w:eastAsia="Times New Roman" w:hAnsi="Cambria"/>
          <w:sz w:val="28"/>
          <w:szCs w:val="28"/>
          <w:lang w:eastAsia="es-ES"/>
        </w:rPr>
        <w:t xml:space="preserve"> en Afganistán</w:t>
      </w:r>
      <w:r w:rsidR="006E3D6C" w:rsidRPr="00B05AAC">
        <w:rPr>
          <w:rFonts w:ascii="Cambria" w:eastAsia="Times New Roman" w:hAnsi="Cambria"/>
          <w:sz w:val="28"/>
          <w:szCs w:val="28"/>
          <w:lang w:eastAsia="es-ES"/>
        </w:rPr>
        <w:t>;</w:t>
      </w:r>
      <w:r w:rsidR="008A1676" w:rsidRPr="00B05AAC">
        <w:rPr>
          <w:rFonts w:ascii="Cambria" w:eastAsia="Times New Roman" w:hAnsi="Cambria"/>
          <w:sz w:val="28"/>
          <w:szCs w:val="28"/>
          <w:lang w:eastAsia="es-ES"/>
        </w:rPr>
        <w:t xml:space="preserve"> millones de desempleados</w:t>
      </w:r>
      <w:r>
        <w:rPr>
          <w:rFonts w:ascii="Cambria" w:eastAsia="Times New Roman" w:hAnsi="Cambria"/>
          <w:sz w:val="28"/>
          <w:szCs w:val="28"/>
          <w:lang w:eastAsia="es-ES"/>
        </w:rPr>
        <w:t xml:space="preserve"> y</w:t>
      </w:r>
      <w:r w:rsidR="008A1676" w:rsidRPr="00B05AAC">
        <w:rPr>
          <w:rFonts w:ascii="Cambria" w:eastAsia="Times New Roman" w:hAnsi="Cambria"/>
          <w:sz w:val="28"/>
          <w:szCs w:val="28"/>
          <w:lang w:eastAsia="es-ES"/>
        </w:rPr>
        <w:t xml:space="preserve"> </w:t>
      </w:r>
      <w:r w:rsidRPr="00B05AAC">
        <w:rPr>
          <w:rFonts w:ascii="Cambria" w:eastAsia="Times New Roman" w:hAnsi="Cambria"/>
          <w:sz w:val="28"/>
          <w:szCs w:val="28"/>
          <w:lang w:eastAsia="es-ES"/>
        </w:rPr>
        <w:t>de familias sumidas en la pobreza</w:t>
      </w:r>
      <w:r w:rsidR="006E3D6C" w:rsidRPr="00B05AAC">
        <w:rPr>
          <w:rFonts w:ascii="Cambria" w:eastAsia="Times New Roman" w:hAnsi="Cambria"/>
          <w:sz w:val="28"/>
          <w:szCs w:val="28"/>
          <w:lang w:eastAsia="es-ES"/>
        </w:rPr>
        <w:t>; jóvenes sin trabajo</w:t>
      </w:r>
      <w:r w:rsidR="00A0529E">
        <w:rPr>
          <w:rFonts w:ascii="Cambria" w:eastAsia="Times New Roman" w:hAnsi="Cambria"/>
          <w:sz w:val="28"/>
          <w:szCs w:val="28"/>
          <w:lang w:eastAsia="es-ES"/>
        </w:rPr>
        <w:t>,</w:t>
      </w:r>
      <w:r w:rsidR="006E3D6C" w:rsidRPr="00B05AAC">
        <w:rPr>
          <w:rFonts w:ascii="Cambria" w:eastAsia="Times New Roman" w:hAnsi="Cambria"/>
          <w:sz w:val="28"/>
          <w:szCs w:val="28"/>
          <w:lang w:eastAsia="es-ES"/>
        </w:rPr>
        <w:t xml:space="preserve"> ni futuro; el hambre en el mundo</w:t>
      </w:r>
      <w:r w:rsidR="00B05AAC">
        <w:rPr>
          <w:rFonts w:ascii="Cambria" w:eastAsia="Times New Roman" w:hAnsi="Cambria"/>
          <w:sz w:val="28"/>
          <w:szCs w:val="28"/>
          <w:lang w:eastAsia="es-ES"/>
        </w:rPr>
        <w:t>…</w:t>
      </w:r>
      <w:r w:rsidR="008A1676" w:rsidRPr="00B05AAC">
        <w:rPr>
          <w:rFonts w:ascii="Cambria" w:eastAsia="Times New Roman" w:hAnsi="Cambria"/>
          <w:sz w:val="28"/>
          <w:szCs w:val="28"/>
          <w:lang w:eastAsia="es-ES"/>
        </w:rPr>
        <w:t xml:space="preserve"> </w:t>
      </w:r>
      <w:r w:rsidR="00F14B8C" w:rsidRPr="00B05AAC">
        <w:rPr>
          <w:rFonts w:ascii="Cambria" w:eastAsia="Times New Roman" w:hAnsi="Cambria"/>
          <w:sz w:val="28"/>
          <w:szCs w:val="28"/>
          <w:lang w:eastAsia="es-ES"/>
        </w:rPr>
        <w:t>Hoy acudimos a la poderosa intercesión de</w:t>
      </w:r>
      <w:r w:rsidR="008A1676" w:rsidRPr="00B05AAC">
        <w:rPr>
          <w:rFonts w:ascii="Cambria" w:eastAsia="Times New Roman" w:hAnsi="Cambria"/>
          <w:sz w:val="28"/>
          <w:szCs w:val="28"/>
          <w:lang w:eastAsia="es-ES"/>
        </w:rPr>
        <w:t xml:space="preserve"> san José</w:t>
      </w:r>
      <w:r w:rsidR="00F14B8C" w:rsidRPr="00B05AAC">
        <w:rPr>
          <w:rFonts w:ascii="Cambria" w:eastAsia="Times New Roman" w:hAnsi="Cambria"/>
          <w:sz w:val="28"/>
          <w:szCs w:val="28"/>
          <w:lang w:eastAsia="es-ES"/>
        </w:rPr>
        <w:t xml:space="preserve">, a quien Pío XII, instituyó como patrón de los trabajadores, pidiendo por todos ellos. También para que mejore la situación, tanto sanitaria como económica, y para que los </w:t>
      </w:r>
      <w:r w:rsidR="00AA6E24" w:rsidRPr="00B05AAC">
        <w:rPr>
          <w:rFonts w:ascii="Cambria" w:eastAsia="Times New Roman" w:hAnsi="Cambria"/>
          <w:sz w:val="28"/>
          <w:szCs w:val="28"/>
          <w:lang w:eastAsia="es-ES"/>
        </w:rPr>
        <w:t>gobernantes encuentren</w:t>
      </w:r>
      <w:r w:rsidR="00F14B8C" w:rsidRPr="00B05AAC">
        <w:rPr>
          <w:rFonts w:ascii="Cambria" w:eastAsia="Times New Roman" w:hAnsi="Cambria"/>
          <w:sz w:val="28"/>
          <w:szCs w:val="28"/>
          <w:lang w:eastAsia="es-ES"/>
        </w:rPr>
        <w:t xml:space="preserve"> </w:t>
      </w:r>
      <w:r w:rsidR="008A1676" w:rsidRPr="00B05AAC">
        <w:rPr>
          <w:rFonts w:ascii="Cambria" w:eastAsia="Times New Roman" w:hAnsi="Cambria"/>
          <w:sz w:val="28"/>
          <w:szCs w:val="28"/>
          <w:lang w:eastAsia="es-ES"/>
        </w:rPr>
        <w:t>el camino</w:t>
      </w:r>
      <w:r w:rsidR="00F14B8C" w:rsidRPr="00B05AAC">
        <w:rPr>
          <w:rFonts w:ascii="Cambria" w:eastAsia="Times New Roman" w:hAnsi="Cambria"/>
          <w:sz w:val="28"/>
          <w:szCs w:val="28"/>
          <w:lang w:eastAsia="es-ES"/>
        </w:rPr>
        <w:t xml:space="preserve"> para </w:t>
      </w:r>
      <w:r w:rsidR="008A1676" w:rsidRPr="00B05AAC">
        <w:rPr>
          <w:rFonts w:ascii="Cambria" w:eastAsia="Times New Roman" w:hAnsi="Cambria"/>
          <w:sz w:val="28"/>
          <w:szCs w:val="28"/>
          <w:lang w:eastAsia="es-ES"/>
        </w:rPr>
        <w:t xml:space="preserve">salir de esta </w:t>
      </w:r>
      <w:r w:rsidR="008A1676" w:rsidRPr="00AA6E24">
        <w:rPr>
          <w:rFonts w:ascii="Cambria" w:eastAsia="Times New Roman" w:hAnsi="Cambria"/>
          <w:sz w:val="28"/>
          <w:szCs w:val="28"/>
          <w:lang w:eastAsia="es-ES"/>
        </w:rPr>
        <w:t>crisis</w:t>
      </w:r>
      <w:r w:rsidR="00F14B8C" w:rsidRPr="00AA6E24">
        <w:rPr>
          <w:rFonts w:ascii="Cambria" w:eastAsia="Times New Roman" w:hAnsi="Cambria"/>
          <w:sz w:val="28"/>
          <w:szCs w:val="28"/>
          <w:lang w:eastAsia="es-ES"/>
        </w:rPr>
        <w:t xml:space="preserve">. Y también recordamos y pedimos por todos los </w:t>
      </w:r>
      <w:r w:rsidR="008A1676" w:rsidRPr="00AA6E24">
        <w:rPr>
          <w:rFonts w:ascii="Cambria" w:eastAsia="Times New Roman" w:hAnsi="Cambria"/>
          <w:sz w:val="28"/>
          <w:szCs w:val="28"/>
          <w:lang w:eastAsia="es-ES"/>
        </w:rPr>
        <w:t xml:space="preserve">sanitarios y capellanes de </w:t>
      </w:r>
      <w:r w:rsidR="006E3D6C" w:rsidRPr="00AA6E24">
        <w:rPr>
          <w:rFonts w:ascii="Cambria" w:eastAsia="Times New Roman" w:hAnsi="Cambria"/>
          <w:sz w:val="28"/>
          <w:szCs w:val="28"/>
          <w:lang w:eastAsia="es-ES"/>
        </w:rPr>
        <w:t>hospitales</w:t>
      </w:r>
      <w:r w:rsidR="008A1676" w:rsidRPr="00AA6E24">
        <w:rPr>
          <w:rFonts w:ascii="Cambria" w:eastAsia="Times New Roman" w:hAnsi="Cambria"/>
          <w:sz w:val="28"/>
          <w:szCs w:val="28"/>
          <w:lang w:eastAsia="es-ES"/>
        </w:rPr>
        <w:t>…</w:t>
      </w:r>
      <w:r w:rsidR="00F14B8C" w:rsidRPr="00AA6E24">
        <w:rPr>
          <w:rFonts w:ascii="Cambria" w:eastAsia="Times New Roman" w:hAnsi="Cambria"/>
          <w:sz w:val="28"/>
          <w:szCs w:val="28"/>
          <w:lang w:eastAsia="es-ES"/>
        </w:rPr>
        <w:t xml:space="preserve">que han seguido trabajando, algunos </w:t>
      </w:r>
      <w:r w:rsidR="006E3D6C" w:rsidRPr="00AA6E24">
        <w:rPr>
          <w:rFonts w:ascii="Cambria" w:eastAsia="Times New Roman" w:hAnsi="Cambria"/>
          <w:sz w:val="28"/>
          <w:szCs w:val="28"/>
          <w:lang w:eastAsia="es-ES"/>
        </w:rPr>
        <w:t>arriesgando la vida</w:t>
      </w:r>
      <w:r w:rsidR="00F14B8C" w:rsidRPr="00AA6E24">
        <w:rPr>
          <w:rFonts w:ascii="Cambria" w:eastAsia="Times New Roman" w:hAnsi="Cambria"/>
          <w:sz w:val="28"/>
          <w:szCs w:val="28"/>
          <w:lang w:eastAsia="es-ES"/>
        </w:rPr>
        <w:t xml:space="preserve">. </w:t>
      </w:r>
    </w:p>
    <w:p w14:paraId="433AE874" w14:textId="77777777" w:rsidR="00822B76" w:rsidRPr="00AA6E24" w:rsidRDefault="00822B76" w:rsidP="004E4D37">
      <w:pPr>
        <w:pStyle w:val="Prrafodelista"/>
        <w:spacing w:after="0" w:line="240" w:lineRule="auto"/>
        <w:ind w:firstLine="567"/>
        <w:contextualSpacing w:val="0"/>
        <w:jc w:val="both"/>
        <w:rPr>
          <w:rFonts w:ascii="Cambria" w:hAnsi="Cambria"/>
          <w:sz w:val="28"/>
          <w:szCs w:val="28"/>
        </w:rPr>
      </w:pPr>
    </w:p>
    <w:p w14:paraId="45F48A33" w14:textId="62C905F5" w:rsidR="002745E0" w:rsidRDefault="00B72EBD" w:rsidP="00273599">
      <w:pPr>
        <w:pStyle w:val="Prrafodelista"/>
        <w:numPr>
          <w:ilvl w:val="0"/>
          <w:numId w:val="1"/>
        </w:numPr>
        <w:spacing w:after="120" w:line="240" w:lineRule="auto"/>
        <w:contextualSpacing w:val="0"/>
        <w:jc w:val="both"/>
        <w:rPr>
          <w:rFonts w:asciiTheme="majorHAnsi" w:hAnsiTheme="majorHAnsi"/>
          <w:b/>
          <w:color w:val="E36C0A" w:themeColor="accent6" w:themeShade="BF"/>
          <w:sz w:val="32"/>
          <w:szCs w:val="32"/>
        </w:rPr>
      </w:pPr>
      <w:r>
        <w:rPr>
          <w:rFonts w:asciiTheme="majorHAnsi" w:hAnsiTheme="majorHAnsi"/>
          <w:b/>
          <w:color w:val="E36C0A" w:themeColor="accent6" w:themeShade="BF"/>
          <w:sz w:val="32"/>
          <w:szCs w:val="32"/>
        </w:rPr>
        <w:t>LOS GOZOS DE SAN JOSÉ</w:t>
      </w:r>
    </w:p>
    <w:p w14:paraId="54F669DC" w14:textId="16E12F5C" w:rsidR="00A716D3" w:rsidRPr="00F869DA" w:rsidRDefault="006E3D6C" w:rsidP="00F869DA">
      <w:pPr>
        <w:jc w:val="both"/>
        <w:rPr>
          <w:rFonts w:ascii="Cambria" w:eastAsia="Times New Roman" w:hAnsi="Cambria"/>
          <w:sz w:val="28"/>
          <w:szCs w:val="28"/>
          <w:lang w:eastAsia="es-ES"/>
        </w:rPr>
      </w:pPr>
      <w:r w:rsidRPr="00F869DA">
        <w:rPr>
          <w:rFonts w:ascii="Cambria" w:eastAsia="Times New Roman" w:hAnsi="Cambria"/>
          <w:sz w:val="28"/>
          <w:szCs w:val="28"/>
          <w:lang w:eastAsia="es-ES"/>
        </w:rPr>
        <w:t>Pero, también José experiment</w:t>
      </w:r>
      <w:r w:rsidR="00AA22E8" w:rsidRPr="00F869DA">
        <w:rPr>
          <w:rFonts w:ascii="Cambria" w:eastAsia="Times New Roman" w:hAnsi="Cambria"/>
          <w:sz w:val="28"/>
          <w:szCs w:val="28"/>
          <w:lang w:eastAsia="es-ES"/>
        </w:rPr>
        <w:t xml:space="preserve">ó </w:t>
      </w:r>
      <w:r w:rsidR="00F869DA">
        <w:rPr>
          <w:rFonts w:ascii="Cambria" w:eastAsia="Times New Roman" w:hAnsi="Cambria"/>
          <w:sz w:val="28"/>
          <w:szCs w:val="28"/>
          <w:lang w:eastAsia="es-ES"/>
        </w:rPr>
        <w:t>e</w:t>
      </w:r>
      <w:r w:rsidR="00A716D3" w:rsidRPr="00F869DA">
        <w:rPr>
          <w:rFonts w:ascii="Cambria" w:eastAsia="Times New Roman" w:hAnsi="Cambria"/>
          <w:sz w:val="28"/>
          <w:szCs w:val="28"/>
          <w:lang w:eastAsia="es-ES"/>
        </w:rPr>
        <w:t xml:space="preserve">l </w:t>
      </w:r>
      <w:r w:rsidR="00AA22E8" w:rsidRPr="00F869DA">
        <w:rPr>
          <w:rFonts w:ascii="Cambria" w:eastAsia="Times New Roman" w:hAnsi="Cambria"/>
          <w:sz w:val="28"/>
          <w:szCs w:val="28"/>
          <w:lang w:eastAsia="es-ES"/>
        </w:rPr>
        <w:t>gozo</w:t>
      </w:r>
      <w:r w:rsidR="00A716D3" w:rsidRPr="00F869DA">
        <w:rPr>
          <w:rFonts w:ascii="Cambria" w:eastAsia="Times New Roman" w:hAnsi="Cambria"/>
          <w:sz w:val="28"/>
          <w:szCs w:val="28"/>
          <w:lang w:eastAsia="es-ES"/>
        </w:rPr>
        <w:t xml:space="preserve"> </w:t>
      </w:r>
      <w:r w:rsidR="00AA22E8" w:rsidRPr="00F869DA">
        <w:rPr>
          <w:rFonts w:ascii="Cambria" w:eastAsia="Times New Roman" w:hAnsi="Cambria"/>
          <w:sz w:val="28"/>
          <w:szCs w:val="28"/>
          <w:lang w:eastAsia="es-ES"/>
        </w:rPr>
        <w:t xml:space="preserve">de sentirse amado por Dios: </w:t>
      </w:r>
      <w:r w:rsidR="00A716D3" w:rsidRPr="00F869DA">
        <w:rPr>
          <w:rFonts w:ascii="Cambria" w:eastAsia="Times New Roman" w:hAnsi="Cambria"/>
          <w:sz w:val="28"/>
          <w:szCs w:val="28"/>
          <w:lang w:eastAsia="es-ES"/>
        </w:rPr>
        <w:t>cuando el ángel le comunicó que el niño era Hijo de Dios y el Mesías esperado</w:t>
      </w:r>
      <w:r w:rsidR="00AA22E8" w:rsidRPr="00F869DA">
        <w:rPr>
          <w:rFonts w:ascii="Cambria" w:eastAsia="Times New Roman" w:hAnsi="Cambria"/>
          <w:sz w:val="28"/>
          <w:szCs w:val="28"/>
          <w:lang w:eastAsia="es-ES"/>
        </w:rPr>
        <w:t xml:space="preserve">; cuando contempló </w:t>
      </w:r>
      <w:r w:rsidR="00A716D3" w:rsidRPr="00F869DA">
        <w:rPr>
          <w:rFonts w:ascii="Cambria" w:eastAsia="Times New Roman" w:hAnsi="Cambria"/>
          <w:sz w:val="28"/>
          <w:szCs w:val="28"/>
          <w:lang w:eastAsia="es-ES"/>
        </w:rPr>
        <w:t>el nacimiento del Hijo de Dios</w:t>
      </w:r>
      <w:r w:rsidR="00AA22E8" w:rsidRPr="00F869DA">
        <w:rPr>
          <w:rFonts w:ascii="Cambria" w:eastAsia="Times New Roman" w:hAnsi="Cambria"/>
          <w:sz w:val="28"/>
          <w:szCs w:val="28"/>
          <w:lang w:eastAsia="es-ES"/>
        </w:rPr>
        <w:t xml:space="preserve">; </w:t>
      </w:r>
      <w:r w:rsidR="00A716D3" w:rsidRPr="00F869DA">
        <w:rPr>
          <w:rFonts w:ascii="Cambria" w:eastAsia="Times New Roman" w:hAnsi="Cambria"/>
          <w:sz w:val="28"/>
          <w:szCs w:val="28"/>
          <w:lang w:eastAsia="es-ES"/>
        </w:rPr>
        <w:t xml:space="preserve">cuando </w:t>
      </w:r>
      <w:r w:rsidR="00AA22E8" w:rsidRPr="00F869DA">
        <w:rPr>
          <w:rFonts w:ascii="Cambria" w:eastAsia="Times New Roman" w:hAnsi="Cambria"/>
          <w:sz w:val="28"/>
          <w:szCs w:val="28"/>
          <w:lang w:eastAsia="es-ES"/>
        </w:rPr>
        <w:t xml:space="preserve">le puso nombre a </w:t>
      </w:r>
      <w:r w:rsidR="00A716D3" w:rsidRPr="00F869DA">
        <w:rPr>
          <w:rFonts w:ascii="Cambria" w:eastAsia="Times New Roman" w:hAnsi="Cambria"/>
          <w:sz w:val="28"/>
          <w:szCs w:val="28"/>
          <w:lang w:eastAsia="es-ES"/>
        </w:rPr>
        <w:t>Jesús, “Dios salva”</w:t>
      </w:r>
      <w:r w:rsidR="00AA22E8" w:rsidRPr="00F869DA">
        <w:rPr>
          <w:rFonts w:ascii="Cambria" w:eastAsia="Times New Roman" w:hAnsi="Cambria"/>
          <w:sz w:val="28"/>
          <w:szCs w:val="28"/>
          <w:lang w:eastAsia="es-ES"/>
        </w:rPr>
        <w:t xml:space="preserve">; </w:t>
      </w:r>
      <w:r w:rsidR="00A716D3" w:rsidRPr="00F869DA">
        <w:rPr>
          <w:rFonts w:ascii="Cambria" w:eastAsia="Times New Roman" w:hAnsi="Cambria"/>
          <w:sz w:val="28"/>
          <w:szCs w:val="28"/>
          <w:lang w:eastAsia="es-ES"/>
        </w:rPr>
        <w:t xml:space="preserve">cuando </w:t>
      </w:r>
      <w:r w:rsidR="00AA22E8" w:rsidRPr="00F869DA">
        <w:rPr>
          <w:rFonts w:ascii="Cambria" w:eastAsia="Times New Roman" w:hAnsi="Cambria"/>
          <w:sz w:val="28"/>
          <w:szCs w:val="28"/>
          <w:lang w:eastAsia="es-ES"/>
        </w:rPr>
        <w:t xml:space="preserve">intuyó </w:t>
      </w:r>
      <w:r w:rsidR="00A716D3" w:rsidRPr="00F869DA">
        <w:rPr>
          <w:rFonts w:ascii="Cambria" w:eastAsia="Times New Roman" w:hAnsi="Cambria"/>
          <w:sz w:val="28"/>
          <w:szCs w:val="28"/>
          <w:lang w:eastAsia="es-ES"/>
        </w:rPr>
        <w:t>que los sufrimientos de Jesús salvarían al mundo</w:t>
      </w:r>
      <w:r w:rsidR="00AA22E8" w:rsidRPr="00F869DA">
        <w:rPr>
          <w:rFonts w:ascii="Cambria" w:eastAsia="Times New Roman" w:hAnsi="Cambria"/>
          <w:sz w:val="28"/>
          <w:szCs w:val="28"/>
          <w:lang w:eastAsia="es-ES"/>
        </w:rPr>
        <w:t>. Y el gran gozo de</w:t>
      </w:r>
      <w:r w:rsidR="00A716D3" w:rsidRPr="00F869DA">
        <w:rPr>
          <w:rFonts w:ascii="Cambria" w:eastAsia="Times New Roman" w:hAnsi="Cambria"/>
          <w:sz w:val="28"/>
          <w:szCs w:val="28"/>
          <w:lang w:eastAsia="es-ES"/>
        </w:rPr>
        <w:t xml:space="preserve"> poder estar siempre en compañía de María</w:t>
      </w:r>
      <w:r w:rsidR="00AA22E8" w:rsidRPr="00F869DA">
        <w:rPr>
          <w:rFonts w:ascii="Cambria" w:eastAsia="Times New Roman" w:hAnsi="Cambria"/>
          <w:sz w:val="28"/>
          <w:szCs w:val="28"/>
          <w:lang w:eastAsia="es-ES"/>
        </w:rPr>
        <w:t xml:space="preserve"> y de</w:t>
      </w:r>
      <w:r w:rsidR="00A716D3" w:rsidRPr="00F869DA">
        <w:rPr>
          <w:rFonts w:ascii="Cambria" w:eastAsia="Times New Roman" w:hAnsi="Cambria"/>
          <w:sz w:val="28"/>
          <w:szCs w:val="28"/>
          <w:lang w:eastAsia="es-ES"/>
        </w:rPr>
        <w:t xml:space="preserve"> Jesús y ser su protector.</w:t>
      </w:r>
      <w:r w:rsidR="00AA22E8" w:rsidRPr="00F869DA">
        <w:rPr>
          <w:rFonts w:ascii="Cambria" w:eastAsia="Times New Roman" w:hAnsi="Cambria"/>
          <w:sz w:val="28"/>
          <w:szCs w:val="28"/>
          <w:lang w:eastAsia="es-ES"/>
        </w:rPr>
        <w:t xml:space="preserve"> Y el gozo de </w:t>
      </w:r>
      <w:r w:rsidR="00A716D3" w:rsidRPr="00F869DA">
        <w:rPr>
          <w:rFonts w:ascii="Cambria" w:eastAsia="Times New Roman" w:hAnsi="Cambria"/>
          <w:sz w:val="28"/>
          <w:szCs w:val="28"/>
          <w:lang w:eastAsia="es-ES"/>
        </w:rPr>
        <w:t>encontrar</w:t>
      </w:r>
      <w:r w:rsidR="00B05AAC" w:rsidRPr="00F869DA">
        <w:rPr>
          <w:rFonts w:ascii="Cambria" w:eastAsia="Times New Roman" w:hAnsi="Cambria"/>
          <w:sz w:val="28"/>
          <w:szCs w:val="28"/>
          <w:lang w:eastAsia="es-ES"/>
        </w:rPr>
        <w:t xml:space="preserve"> </w:t>
      </w:r>
      <w:r w:rsidR="00AA22E8" w:rsidRPr="00F869DA">
        <w:rPr>
          <w:rFonts w:ascii="Cambria" w:eastAsia="Times New Roman" w:hAnsi="Cambria"/>
          <w:sz w:val="28"/>
          <w:szCs w:val="28"/>
          <w:lang w:eastAsia="es-ES"/>
        </w:rPr>
        <w:t xml:space="preserve">a Jesús </w:t>
      </w:r>
      <w:r w:rsidR="00A716D3" w:rsidRPr="00F869DA">
        <w:rPr>
          <w:rFonts w:ascii="Cambria" w:eastAsia="Times New Roman" w:hAnsi="Cambria"/>
          <w:sz w:val="28"/>
          <w:szCs w:val="28"/>
          <w:lang w:eastAsia="es-ES"/>
        </w:rPr>
        <w:t>en el templo.</w:t>
      </w:r>
    </w:p>
    <w:p w14:paraId="51669B1F" w14:textId="1452F2C6" w:rsidR="00273599" w:rsidRPr="00961822" w:rsidRDefault="00273599" w:rsidP="00273599">
      <w:pPr>
        <w:pStyle w:val="Default"/>
        <w:spacing w:after="120"/>
        <w:ind w:firstLine="567"/>
        <w:jc w:val="both"/>
        <w:rPr>
          <w:rFonts w:ascii="Cambria" w:hAnsi="Cambria" w:cs="Times New Roman"/>
          <w:b/>
          <w:sz w:val="28"/>
        </w:rPr>
      </w:pPr>
      <w:r w:rsidRPr="00961822">
        <w:rPr>
          <w:rFonts w:ascii="Cambria" w:hAnsi="Cambria" w:cs="Times New Roman"/>
          <w:b/>
          <w:sz w:val="28"/>
        </w:rPr>
        <w:t xml:space="preserve">Para el diálogo: </w:t>
      </w:r>
    </w:p>
    <w:p w14:paraId="6859D0DF" w14:textId="3B08CD11" w:rsidR="00847837" w:rsidRPr="00961822" w:rsidRDefault="00847837" w:rsidP="007D3FCC">
      <w:pPr>
        <w:pStyle w:val="Default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120"/>
        <w:ind w:left="1701"/>
        <w:jc w:val="both"/>
        <w:rPr>
          <w:rFonts w:ascii="Cambria" w:hAnsi="Cambria" w:cs="Times New Roman"/>
          <w:b/>
          <w:smallCaps/>
          <w:sz w:val="32"/>
        </w:rPr>
      </w:pPr>
      <w:r w:rsidRPr="00961822">
        <w:rPr>
          <w:rFonts w:ascii="Cambria" w:hAnsi="Cambria" w:cs="Times New Roman"/>
          <w:b/>
          <w:smallCaps/>
          <w:sz w:val="32"/>
        </w:rPr>
        <w:t>¿</w:t>
      </w:r>
      <w:r w:rsidR="00AA22E8">
        <w:rPr>
          <w:rFonts w:ascii="Cambria" w:hAnsi="Cambria" w:cs="Times New Roman"/>
          <w:b/>
          <w:smallCaps/>
          <w:sz w:val="32"/>
        </w:rPr>
        <w:t>Qué momento de gozo te gusta más</w:t>
      </w:r>
      <w:r w:rsidRPr="00961822">
        <w:rPr>
          <w:rFonts w:ascii="Cambria" w:hAnsi="Cambria" w:cs="Times New Roman"/>
          <w:b/>
          <w:smallCaps/>
          <w:sz w:val="32"/>
        </w:rPr>
        <w:t>?</w:t>
      </w:r>
      <w:r w:rsidR="00DA11BE" w:rsidRPr="00961822">
        <w:rPr>
          <w:rFonts w:ascii="Cambria" w:hAnsi="Cambria" w:cs="Times New Roman"/>
          <w:b/>
          <w:smallCaps/>
          <w:sz w:val="32"/>
        </w:rPr>
        <w:t xml:space="preserve"> </w:t>
      </w:r>
      <w:r w:rsidR="002745E0" w:rsidRPr="00961822">
        <w:rPr>
          <w:rFonts w:ascii="Cambria" w:hAnsi="Cambria" w:cs="Times New Roman"/>
          <w:b/>
          <w:smallCaps/>
          <w:sz w:val="32"/>
        </w:rPr>
        <w:t>¿</w:t>
      </w:r>
      <w:r w:rsidR="00AA22E8">
        <w:rPr>
          <w:rFonts w:ascii="Cambria" w:hAnsi="Cambria" w:cs="Times New Roman"/>
          <w:b/>
          <w:smallCaps/>
          <w:sz w:val="32"/>
        </w:rPr>
        <w:t>Cuál es momento más agradable y gozoso de tu vida, en el que hayas sentido la presencia de dios</w:t>
      </w:r>
      <w:r w:rsidR="002745E0" w:rsidRPr="00961822">
        <w:rPr>
          <w:rFonts w:ascii="Cambria" w:hAnsi="Cambria" w:cs="Times New Roman"/>
          <w:b/>
          <w:smallCaps/>
          <w:sz w:val="32"/>
        </w:rPr>
        <w:t>?</w:t>
      </w:r>
      <w:r w:rsidRPr="00961822">
        <w:rPr>
          <w:rFonts w:ascii="Cambria" w:hAnsi="Cambria" w:cs="Times New Roman"/>
          <w:b/>
          <w:smallCaps/>
          <w:sz w:val="32"/>
        </w:rPr>
        <w:t xml:space="preserve"> </w:t>
      </w:r>
    </w:p>
    <w:p w14:paraId="013F0DB2" w14:textId="77777777" w:rsidR="00B96979" w:rsidRDefault="00B96979" w:rsidP="007D3FCC">
      <w:pPr>
        <w:spacing w:after="120" w:line="240" w:lineRule="auto"/>
        <w:ind w:firstLine="567"/>
        <w:jc w:val="both"/>
        <w:rPr>
          <w:rFonts w:ascii="Cambria" w:hAnsi="Cambria"/>
          <w:b/>
          <w:sz w:val="28"/>
        </w:rPr>
      </w:pPr>
    </w:p>
    <w:p w14:paraId="094A5C4F" w14:textId="77777777" w:rsidR="00B96979" w:rsidRDefault="00B96979" w:rsidP="007D3FCC">
      <w:pPr>
        <w:spacing w:after="120" w:line="240" w:lineRule="auto"/>
        <w:ind w:firstLine="567"/>
        <w:jc w:val="both"/>
        <w:rPr>
          <w:rFonts w:ascii="Cambria" w:hAnsi="Cambria"/>
          <w:b/>
          <w:sz w:val="28"/>
        </w:rPr>
      </w:pPr>
    </w:p>
    <w:p w14:paraId="58AEE855" w14:textId="6AFD0F8C" w:rsidR="00EF5CC1" w:rsidRDefault="00EF5CC1" w:rsidP="007D3FCC">
      <w:pPr>
        <w:spacing w:after="120" w:line="240" w:lineRule="auto"/>
        <w:ind w:firstLine="567"/>
        <w:jc w:val="both"/>
        <w:rPr>
          <w:rFonts w:ascii="Cambria" w:hAnsi="Cambria"/>
          <w:b/>
          <w:sz w:val="28"/>
        </w:rPr>
      </w:pPr>
      <w:r w:rsidRPr="00961822">
        <w:rPr>
          <w:rFonts w:ascii="Cambria" w:hAnsi="Cambria"/>
          <w:b/>
          <w:sz w:val="28"/>
        </w:rPr>
        <w:lastRenderedPageBreak/>
        <w:t>Aclaración</w:t>
      </w:r>
      <w:r w:rsidR="00110DC2">
        <w:rPr>
          <w:rFonts w:ascii="Cambria" w:hAnsi="Cambria"/>
          <w:b/>
          <w:sz w:val="28"/>
        </w:rPr>
        <w:t>:</w:t>
      </w:r>
    </w:p>
    <w:p w14:paraId="4913DF3E" w14:textId="60A940E9" w:rsidR="00BC2B18" w:rsidRDefault="00985E74" w:rsidP="007D3FCC">
      <w:pPr>
        <w:spacing w:after="120" w:line="240" w:lineRule="auto"/>
        <w:ind w:firstLine="567"/>
        <w:jc w:val="both"/>
        <w:rPr>
          <w:rFonts w:ascii="Cambria" w:hAnsi="Cambria"/>
          <w:bCs/>
          <w:sz w:val="28"/>
        </w:rPr>
      </w:pPr>
      <w:r w:rsidRPr="00985E74">
        <w:rPr>
          <w:rFonts w:ascii="Cambria" w:hAnsi="Cambria"/>
          <w:bCs/>
          <w:sz w:val="28"/>
        </w:rPr>
        <w:t>Tal vez el mayor gozo de san José tenga que ver con la vida callada de Nazaret al lado de Jesús y de María.</w:t>
      </w:r>
      <w:r>
        <w:rPr>
          <w:rFonts w:ascii="Cambria" w:hAnsi="Cambria"/>
          <w:bCs/>
          <w:sz w:val="28"/>
        </w:rPr>
        <w:t xml:space="preserve"> Recibir a Jesús en sus brazos, en Belén debió ser maravilloso, pero tenerlo constantemente cerca, enseñarlo el oficio de carpintero, enseñarla a la escritura y a rezar los salmos, debió ser más maravilloso todavía.</w:t>
      </w:r>
    </w:p>
    <w:p w14:paraId="19026205" w14:textId="120CB198" w:rsidR="00985E74" w:rsidRPr="00985E74" w:rsidRDefault="0009229F" w:rsidP="00985E74">
      <w:pPr>
        <w:spacing w:after="120" w:line="240" w:lineRule="auto"/>
        <w:ind w:firstLine="567"/>
        <w:jc w:val="both"/>
        <w:rPr>
          <w:rFonts w:ascii="Cambria" w:hAnsi="Cambria"/>
          <w:bCs/>
          <w:sz w:val="28"/>
        </w:rPr>
      </w:pPr>
      <w:r>
        <w:rPr>
          <w:rFonts w:ascii="Cambria" w:hAnsi="Cambria"/>
          <w:bCs/>
          <w:sz w:val="28"/>
        </w:rPr>
        <w:t>Allí, se sentiría querido y respectado por Jesús y por María. Allí</w:t>
      </w:r>
      <w:r w:rsidR="00985E74">
        <w:rPr>
          <w:rFonts w:ascii="Cambria" w:hAnsi="Cambria"/>
          <w:bCs/>
          <w:sz w:val="28"/>
        </w:rPr>
        <w:t>, descubriría el sentido de su vida, lo que Dios le pedía</w:t>
      </w:r>
      <w:r>
        <w:rPr>
          <w:rFonts w:ascii="Cambria" w:hAnsi="Cambria"/>
          <w:bCs/>
          <w:sz w:val="28"/>
        </w:rPr>
        <w:t>, al lado de los que amaba y se sentiría, feliz, muy feliz</w:t>
      </w:r>
    </w:p>
    <w:p w14:paraId="1394C9CE" w14:textId="77777777" w:rsidR="00AA22E8" w:rsidRPr="00961822" w:rsidRDefault="00AA22E8" w:rsidP="0009229F">
      <w:pPr>
        <w:spacing w:after="120" w:line="240" w:lineRule="auto"/>
        <w:jc w:val="both"/>
        <w:rPr>
          <w:rFonts w:ascii="Cambria" w:hAnsi="Cambria"/>
          <w:b/>
          <w:sz w:val="28"/>
        </w:rPr>
      </w:pPr>
    </w:p>
    <w:p w14:paraId="1A68299D" w14:textId="5B0DF26B" w:rsidR="00FE1A53" w:rsidRPr="00D27E58" w:rsidRDefault="00300667" w:rsidP="00273599">
      <w:pPr>
        <w:pStyle w:val="Prrafodelista"/>
        <w:numPr>
          <w:ilvl w:val="0"/>
          <w:numId w:val="1"/>
        </w:numPr>
        <w:spacing w:after="120" w:line="240" w:lineRule="auto"/>
        <w:contextualSpacing w:val="0"/>
        <w:jc w:val="both"/>
        <w:rPr>
          <w:rFonts w:asciiTheme="majorHAnsi" w:hAnsiTheme="majorHAnsi"/>
          <w:b/>
          <w:color w:val="E36C0A" w:themeColor="accent6" w:themeShade="BF"/>
          <w:sz w:val="32"/>
          <w:szCs w:val="32"/>
        </w:rPr>
      </w:pPr>
      <w:r w:rsidRPr="00D27E58">
        <w:rPr>
          <w:rFonts w:asciiTheme="majorHAnsi" w:hAnsiTheme="majorHAnsi"/>
          <w:b/>
          <w:color w:val="E36C0A" w:themeColor="accent6" w:themeShade="BF"/>
          <w:sz w:val="32"/>
          <w:szCs w:val="32"/>
        </w:rPr>
        <w:t xml:space="preserve">LA </w:t>
      </w:r>
      <w:r w:rsidR="00536A4F">
        <w:rPr>
          <w:rFonts w:asciiTheme="majorHAnsi" w:hAnsiTheme="majorHAnsi"/>
          <w:b/>
          <w:color w:val="E36C0A" w:themeColor="accent6" w:themeShade="BF"/>
          <w:sz w:val="32"/>
          <w:szCs w:val="32"/>
        </w:rPr>
        <w:t>CASA DEL SILENCIO</w:t>
      </w:r>
    </w:p>
    <w:p w14:paraId="162B2FA7" w14:textId="516411B3" w:rsidR="00536A4F" w:rsidRPr="00536A4F" w:rsidRDefault="00536A4F" w:rsidP="00273599">
      <w:pPr>
        <w:pStyle w:val="Default"/>
        <w:spacing w:after="120"/>
        <w:ind w:firstLine="567"/>
        <w:jc w:val="both"/>
        <w:rPr>
          <w:rFonts w:ascii="Cambria" w:hAnsi="Cambria" w:cs="Times New Roman"/>
          <w:bCs/>
          <w:sz w:val="28"/>
        </w:rPr>
      </w:pPr>
      <w:r w:rsidRPr="00536A4F">
        <w:rPr>
          <w:rFonts w:ascii="Cambria" w:hAnsi="Cambria" w:cs="Times New Roman"/>
          <w:bCs/>
          <w:sz w:val="28"/>
        </w:rPr>
        <w:t xml:space="preserve">La figura de san José </w:t>
      </w:r>
      <w:r>
        <w:rPr>
          <w:rFonts w:ascii="Cambria" w:hAnsi="Cambria" w:cs="Times New Roman"/>
          <w:bCs/>
          <w:sz w:val="28"/>
        </w:rPr>
        <w:t xml:space="preserve">siempre está rodeada de un </w:t>
      </w:r>
      <w:r w:rsidR="004F559A">
        <w:rPr>
          <w:rFonts w:ascii="Cambria" w:hAnsi="Cambria" w:cs="Times New Roman"/>
          <w:bCs/>
          <w:sz w:val="28"/>
        </w:rPr>
        <w:t>h</w:t>
      </w:r>
      <w:r>
        <w:rPr>
          <w:rFonts w:ascii="Cambria" w:hAnsi="Cambria" w:cs="Times New Roman"/>
          <w:bCs/>
          <w:sz w:val="28"/>
        </w:rPr>
        <w:t>alo de silencio. Los evangelistas hablan de Jesús y de los apóstoles, pe</w:t>
      </w:r>
      <w:r w:rsidR="004F559A">
        <w:rPr>
          <w:rFonts w:ascii="Cambria" w:hAnsi="Cambria" w:cs="Times New Roman"/>
          <w:bCs/>
          <w:sz w:val="28"/>
        </w:rPr>
        <w:t>r</w:t>
      </w:r>
      <w:r>
        <w:rPr>
          <w:rFonts w:ascii="Cambria" w:hAnsi="Cambria" w:cs="Times New Roman"/>
          <w:bCs/>
          <w:sz w:val="28"/>
        </w:rPr>
        <w:t>o muy poco de María y casi nada de José.</w:t>
      </w:r>
      <w:r w:rsidR="004F559A">
        <w:rPr>
          <w:rFonts w:ascii="Cambria" w:hAnsi="Cambria" w:cs="Times New Roman"/>
          <w:bCs/>
          <w:sz w:val="28"/>
        </w:rPr>
        <w:t xml:space="preserve">  En José, se dan cita la escucha, el silencio, la fe y la obediencia. Hablemos de esto.</w:t>
      </w:r>
      <w:r w:rsidR="00865CD7">
        <w:rPr>
          <w:rFonts w:ascii="Cambria" w:hAnsi="Cambria" w:cs="Times New Roman"/>
          <w:bCs/>
          <w:sz w:val="28"/>
        </w:rPr>
        <w:t xml:space="preserve"> </w:t>
      </w:r>
      <w:r w:rsidR="00865CD7">
        <w:rPr>
          <w:rFonts w:ascii="Cambria" w:hAnsi="Cambria"/>
          <w:bCs/>
          <w:sz w:val="28"/>
        </w:rPr>
        <w:t>La casa de Nazaret, es la casa del silencio y de la escucha.</w:t>
      </w:r>
    </w:p>
    <w:p w14:paraId="6F2871A4" w14:textId="77777777" w:rsidR="00536A4F" w:rsidRDefault="00536A4F" w:rsidP="00B96979">
      <w:pPr>
        <w:pStyle w:val="Default"/>
        <w:ind w:firstLine="567"/>
        <w:jc w:val="both"/>
        <w:rPr>
          <w:rFonts w:ascii="Cambria" w:hAnsi="Cambria" w:cs="Times New Roman"/>
          <w:b/>
          <w:sz w:val="28"/>
        </w:rPr>
      </w:pPr>
    </w:p>
    <w:p w14:paraId="29112894" w14:textId="11CFE247" w:rsidR="00273599" w:rsidRPr="00961822" w:rsidRDefault="00273599" w:rsidP="00E64657">
      <w:pPr>
        <w:pStyle w:val="Default"/>
        <w:spacing w:after="120"/>
        <w:ind w:firstLine="567"/>
        <w:jc w:val="both"/>
        <w:rPr>
          <w:rFonts w:ascii="Cambria" w:hAnsi="Cambria" w:cs="Times New Roman"/>
          <w:b/>
          <w:sz w:val="28"/>
        </w:rPr>
      </w:pPr>
      <w:r w:rsidRPr="00961822">
        <w:rPr>
          <w:rFonts w:ascii="Cambria" w:hAnsi="Cambria" w:cs="Times New Roman"/>
          <w:b/>
          <w:sz w:val="28"/>
        </w:rPr>
        <w:t xml:space="preserve">Para el diálogo: </w:t>
      </w:r>
    </w:p>
    <w:p w14:paraId="124E869E" w14:textId="51908568" w:rsidR="00300667" w:rsidRPr="00961822" w:rsidRDefault="00DA11BE" w:rsidP="00C40684">
      <w:pPr>
        <w:pStyle w:val="Default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120"/>
        <w:ind w:left="1701"/>
        <w:jc w:val="both"/>
        <w:rPr>
          <w:rFonts w:ascii="Cambria" w:hAnsi="Cambria" w:cs="Times New Roman"/>
          <w:b/>
          <w:smallCaps/>
          <w:sz w:val="32"/>
        </w:rPr>
      </w:pPr>
      <w:r w:rsidRPr="00961822">
        <w:rPr>
          <w:rFonts w:ascii="Cambria" w:hAnsi="Cambria" w:cs="Times New Roman"/>
          <w:b/>
          <w:smallCaps/>
          <w:sz w:val="32"/>
        </w:rPr>
        <w:t>¿</w:t>
      </w:r>
      <w:r w:rsidR="004F559A">
        <w:rPr>
          <w:rFonts w:ascii="Cambria" w:hAnsi="Cambria" w:cs="Times New Roman"/>
          <w:b/>
          <w:smallCaps/>
          <w:sz w:val="32"/>
        </w:rPr>
        <w:t>Dios habla en el silencio</w:t>
      </w:r>
      <w:r w:rsidR="00C40684" w:rsidRPr="00961822">
        <w:rPr>
          <w:rFonts w:ascii="Cambria" w:hAnsi="Cambria" w:cs="Times New Roman"/>
          <w:b/>
          <w:smallCaps/>
          <w:sz w:val="32"/>
        </w:rPr>
        <w:t xml:space="preserve">? </w:t>
      </w:r>
      <w:r w:rsidR="004F559A">
        <w:rPr>
          <w:rFonts w:ascii="Cambria" w:hAnsi="Cambria" w:cs="Times New Roman"/>
          <w:b/>
          <w:smallCaps/>
          <w:sz w:val="32"/>
        </w:rPr>
        <w:t>Dialoga sobre el valor del silencio en la vida</w:t>
      </w:r>
      <w:r w:rsidR="004C07A6">
        <w:rPr>
          <w:rFonts w:ascii="Cambria" w:hAnsi="Cambria" w:cs="Times New Roman"/>
          <w:b/>
          <w:smallCaps/>
          <w:sz w:val="32"/>
        </w:rPr>
        <w:t xml:space="preserve"> de san José, de María, de los monasterios de clausura y en tu propia vida</w:t>
      </w:r>
      <w:r w:rsidR="00C40684" w:rsidRPr="00961822">
        <w:rPr>
          <w:rFonts w:ascii="Cambria" w:hAnsi="Cambria" w:cs="Times New Roman"/>
          <w:b/>
          <w:smallCaps/>
          <w:sz w:val="32"/>
        </w:rPr>
        <w:t xml:space="preserve"> </w:t>
      </w:r>
      <w:r w:rsidRPr="00961822">
        <w:rPr>
          <w:rFonts w:ascii="Cambria" w:hAnsi="Cambria" w:cs="Times New Roman"/>
          <w:b/>
          <w:smallCaps/>
          <w:sz w:val="32"/>
        </w:rPr>
        <w:t xml:space="preserve"> </w:t>
      </w:r>
    </w:p>
    <w:p w14:paraId="0E23FB43" w14:textId="1FC7196C" w:rsidR="00E64657" w:rsidRPr="00E64657" w:rsidRDefault="00E64657" w:rsidP="00E64657">
      <w:pPr>
        <w:spacing w:after="120" w:line="240" w:lineRule="auto"/>
        <w:ind w:firstLine="567"/>
        <w:jc w:val="both"/>
        <w:rPr>
          <w:rFonts w:ascii="Cambria" w:hAnsi="Cambria"/>
          <w:b/>
          <w:sz w:val="28"/>
        </w:rPr>
      </w:pPr>
      <w:r w:rsidRPr="00E64657">
        <w:rPr>
          <w:rFonts w:ascii="Cambria" w:hAnsi="Cambria"/>
          <w:b/>
          <w:sz w:val="28"/>
        </w:rPr>
        <w:t>Aclaración:</w:t>
      </w:r>
    </w:p>
    <w:p w14:paraId="1EE13517" w14:textId="08509CBE" w:rsidR="004C07A6" w:rsidRPr="00B96979" w:rsidRDefault="004C07A6" w:rsidP="00B96979">
      <w:pPr>
        <w:spacing w:after="120" w:line="240" w:lineRule="auto"/>
        <w:ind w:firstLine="426"/>
        <w:jc w:val="both"/>
        <w:rPr>
          <w:rFonts w:asciiTheme="majorHAnsi" w:hAnsiTheme="majorHAnsi"/>
          <w:bCs/>
          <w:sz w:val="28"/>
          <w:szCs w:val="28"/>
        </w:rPr>
      </w:pPr>
      <w:r w:rsidRPr="00B96979">
        <w:rPr>
          <w:rFonts w:asciiTheme="majorHAnsi" w:hAnsiTheme="majorHAnsi"/>
          <w:bCs/>
          <w:sz w:val="28"/>
          <w:szCs w:val="28"/>
        </w:rPr>
        <w:t>Nuestra sociedad está cargada de ruido</w:t>
      </w:r>
      <w:r w:rsidR="00985E74" w:rsidRPr="00B96979">
        <w:rPr>
          <w:rFonts w:asciiTheme="majorHAnsi" w:hAnsiTheme="majorHAnsi"/>
          <w:bCs/>
          <w:sz w:val="28"/>
          <w:szCs w:val="28"/>
        </w:rPr>
        <w:t>s</w:t>
      </w:r>
      <w:r w:rsidRPr="00B96979">
        <w:rPr>
          <w:rFonts w:asciiTheme="majorHAnsi" w:hAnsiTheme="majorHAnsi"/>
          <w:bCs/>
          <w:sz w:val="28"/>
          <w:szCs w:val="28"/>
        </w:rPr>
        <w:t>. El ruido nos aturde y no nos deja escuchar la voz de Dios</w:t>
      </w:r>
      <w:r w:rsidR="00865CD7" w:rsidRPr="00B96979">
        <w:rPr>
          <w:rFonts w:asciiTheme="majorHAnsi" w:hAnsiTheme="majorHAnsi"/>
          <w:bCs/>
          <w:sz w:val="28"/>
          <w:szCs w:val="28"/>
        </w:rPr>
        <w:t xml:space="preserve">. Tampoco </w:t>
      </w:r>
      <w:r w:rsidR="00B96979" w:rsidRPr="00B96979">
        <w:rPr>
          <w:rFonts w:asciiTheme="majorHAnsi" w:hAnsiTheme="majorHAnsi"/>
          <w:bCs/>
          <w:sz w:val="28"/>
          <w:szCs w:val="28"/>
        </w:rPr>
        <w:t xml:space="preserve">escuchamos </w:t>
      </w:r>
      <w:r w:rsidR="00865CD7" w:rsidRPr="00B96979">
        <w:rPr>
          <w:rFonts w:asciiTheme="majorHAnsi" w:hAnsiTheme="majorHAnsi"/>
          <w:bCs/>
          <w:sz w:val="28"/>
          <w:szCs w:val="28"/>
        </w:rPr>
        <w:t xml:space="preserve">la voz de las personas que amamos y viven con nosotros: de los hijos, de los mayores o de los vecinos que </w:t>
      </w:r>
      <w:r w:rsidRPr="00B96979">
        <w:rPr>
          <w:rFonts w:asciiTheme="majorHAnsi" w:hAnsiTheme="majorHAnsi"/>
          <w:bCs/>
          <w:sz w:val="28"/>
          <w:szCs w:val="28"/>
        </w:rPr>
        <w:t>pasan a nuestro lado, saludando o pidiendo ayuda. Estamos tan absortos con nuestros trabajos y tan aislado</w:t>
      </w:r>
      <w:r w:rsidR="00B96979" w:rsidRPr="00B96979">
        <w:rPr>
          <w:rFonts w:asciiTheme="majorHAnsi" w:hAnsiTheme="majorHAnsi"/>
          <w:bCs/>
          <w:sz w:val="28"/>
          <w:szCs w:val="28"/>
        </w:rPr>
        <w:t>s</w:t>
      </w:r>
      <w:r w:rsidRPr="00B96979">
        <w:rPr>
          <w:rFonts w:asciiTheme="majorHAnsi" w:hAnsiTheme="majorHAnsi"/>
          <w:bCs/>
          <w:sz w:val="28"/>
          <w:szCs w:val="28"/>
        </w:rPr>
        <w:t xml:space="preserve"> que no nos enteramos de que la vida pasa sin darnos cuenta. </w:t>
      </w:r>
      <w:r w:rsidR="00B96979" w:rsidRPr="00B96979">
        <w:rPr>
          <w:rFonts w:asciiTheme="majorHAnsi" w:hAnsiTheme="majorHAnsi"/>
          <w:bCs/>
          <w:sz w:val="28"/>
          <w:szCs w:val="28"/>
        </w:rPr>
        <w:t>Necesitamos</w:t>
      </w:r>
      <w:r w:rsidR="00865CD7" w:rsidRPr="00B96979">
        <w:rPr>
          <w:rFonts w:asciiTheme="majorHAnsi" w:hAnsiTheme="majorHAnsi"/>
          <w:bCs/>
          <w:sz w:val="28"/>
          <w:szCs w:val="28"/>
        </w:rPr>
        <w:t xml:space="preserve"> un poco de silencio</w:t>
      </w:r>
      <w:r w:rsidRPr="00B96979">
        <w:rPr>
          <w:rFonts w:asciiTheme="majorHAnsi" w:hAnsiTheme="majorHAnsi"/>
          <w:bCs/>
          <w:sz w:val="28"/>
          <w:szCs w:val="28"/>
        </w:rPr>
        <w:t>.</w:t>
      </w:r>
    </w:p>
    <w:p w14:paraId="459DC750" w14:textId="4FA5EFD9" w:rsidR="00507915" w:rsidRPr="00B96979" w:rsidRDefault="00507915" w:rsidP="00B96979">
      <w:pPr>
        <w:spacing w:after="120" w:line="240" w:lineRule="auto"/>
        <w:ind w:firstLine="426"/>
        <w:jc w:val="both"/>
        <w:rPr>
          <w:rFonts w:asciiTheme="majorHAnsi" w:hAnsiTheme="majorHAnsi"/>
          <w:bCs/>
          <w:sz w:val="28"/>
          <w:szCs w:val="28"/>
        </w:rPr>
      </w:pPr>
      <w:r w:rsidRPr="00B96979">
        <w:rPr>
          <w:rFonts w:asciiTheme="majorHAnsi" w:hAnsiTheme="majorHAnsi"/>
          <w:bCs/>
          <w:sz w:val="28"/>
          <w:szCs w:val="28"/>
        </w:rPr>
        <w:t>La vida de Jesús se resume así: treinta años primeros de silencio, tres años para hablar de Dios, del amor al prójimo, y tres d</w:t>
      </w:r>
      <w:r w:rsidR="00985E74" w:rsidRPr="00B96979">
        <w:rPr>
          <w:rFonts w:asciiTheme="majorHAnsi" w:hAnsiTheme="majorHAnsi"/>
          <w:bCs/>
          <w:sz w:val="28"/>
          <w:szCs w:val="28"/>
        </w:rPr>
        <w:t>ía</w:t>
      </w:r>
      <w:r w:rsidRPr="00B96979">
        <w:rPr>
          <w:rFonts w:asciiTheme="majorHAnsi" w:hAnsiTheme="majorHAnsi"/>
          <w:bCs/>
          <w:sz w:val="28"/>
          <w:szCs w:val="28"/>
        </w:rPr>
        <w:t>s de silencio en la tumba, antes de resucitar y pasar a disfrutar de la gloria del Padre.</w:t>
      </w:r>
    </w:p>
    <w:p w14:paraId="6B7CFD4E" w14:textId="03AEDCB4" w:rsidR="00507915" w:rsidRPr="00B96979" w:rsidRDefault="00507915" w:rsidP="00B96979">
      <w:pPr>
        <w:spacing w:after="120" w:line="240" w:lineRule="auto"/>
        <w:ind w:firstLine="426"/>
        <w:jc w:val="both"/>
        <w:rPr>
          <w:rFonts w:asciiTheme="majorHAnsi" w:hAnsiTheme="majorHAnsi"/>
          <w:bCs/>
          <w:sz w:val="28"/>
          <w:szCs w:val="28"/>
        </w:rPr>
      </w:pPr>
      <w:r w:rsidRPr="00B96979">
        <w:rPr>
          <w:rFonts w:asciiTheme="majorHAnsi" w:hAnsiTheme="majorHAnsi"/>
          <w:bCs/>
          <w:sz w:val="28"/>
          <w:szCs w:val="28"/>
        </w:rPr>
        <w:t xml:space="preserve">La vida de </w:t>
      </w:r>
      <w:r w:rsidR="00B96979" w:rsidRPr="00B96979">
        <w:rPr>
          <w:rFonts w:asciiTheme="majorHAnsi" w:hAnsiTheme="majorHAnsi"/>
          <w:bCs/>
          <w:sz w:val="28"/>
          <w:szCs w:val="28"/>
        </w:rPr>
        <w:t>M</w:t>
      </w:r>
      <w:r w:rsidRPr="00B96979">
        <w:rPr>
          <w:rFonts w:asciiTheme="majorHAnsi" w:hAnsiTheme="majorHAnsi"/>
          <w:bCs/>
          <w:sz w:val="28"/>
          <w:szCs w:val="28"/>
        </w:rPr>
        <w:t xml:space="preserve">aría también está marcada por el silencio. María siempre está a la sombra de Jesús. </w:t>
      </w:r>
      <w:r w:rsidR="00865CD7" w:rsidRPr="00B96979">
        <w:rPr>
          <w:rFonts w:asciiTheme="majorHAnsi" w:hAnsiTheme="majorHAnsi"/>
          <w:bCs/>
          <w:sz w:val="28"/>
          <w:szCs w:val="28"/>
        </w:rPr>
        <w:t>Solamente</w:t>
      </w:r>
      <w:r w:rsidRPr="00B96979">
        <w:rPr>
          <w:rFonts w:asciiTheme="majorHAnsi" w:hAnsiTheme="majorHAnsi"/>
          <w:bCs/>
          <w:sz w:val="28"/>
          <w:szCs w:val="28"/>
        </w:rPr>
        <w:t xml:space="preserve"> hay dos momentos en que María es la protagonista: el momento del anuncio del ángel y en la visita a su prima Isabel. Por eso María es Nuestra Señora del Silencio.</w:t>
      </w:r>
    </w:p>
    <w:p w14:paraId="075F6806" w14:textId="18A8D22A" w:rsidR="00507915" w:rsidRPr="00B96979" w:rsidRDefault="00507915" w:rsidP="00B96979">
      <w:pPr>
        <w:spacing w:after="120" w:line="240" w:lineRule="auto"/>
        <w:ind w:firstLine="426"/>
        <w:jc w:val="both"/>
        <w:rPr>
          <w:rFonts w:asciiTheme="majorHAnsi" w:hAnsiTheme="majorHAnsi"/>
          <w:bCs/>
          <w:sz w:val="28"/>
          <w:szCs w:val="28"/>
        </w:rPr>
      </w:pPr>
      <w:r w:rsidRPr="00B96979">
        <w:rPr>
          <w:rFonts w:asciiTheme="majorHAnsi" w:hAnsiTheme="majorHAnsi"/>
          <w:bCs/>
          <w:sz w:val="28"/>
          <w:szCs w:val="28"/>
        </w:rPr>
        <w:t xml:space="preserve">El silencio es mayor en la vida de José. A José se le habla en sueños. Y gracias a que estaba en silencio y a la escucha, pudo entender y hacer la voluntad de Dios. </w:t>
      </w:r>
    </w:p>
    <w:p w14:paraId="1F9354F3" w14:textId="71034D2C" w:rsidR="00507915" w:rsidRPr="00B96979" w:rsidRDefault="00507915" w:rsidP="00B96979">
      <w:pPr>
        <w:spacing w:after="120" w:line="240" w:lineRule="auto"/>
        <w:ind w:firstLine="426"/>
        <w:jc w:val="both"/>
        <w:rPr>
          <w:rFonts w:ascii="Cambria" w:hAnsi="Cambria"/>
          <w:bCs/>
          <w:sz w:val="28"/>
        </w:rPr>
      </w:pPr>
      <w:r w:rsidRPr="00B96979">
        <w:rPr>
          <w:rFonts w:ascii="Cambria" w:hAnsi="Cambria"/>
          <w:bCs/>
          <w:sz w:val="28"/>
        </w:rPr>
        <w:lastRenderedPageBreak/>
        <w:t>José es el hombre de</w:t>
      </w:r>
      <w:r w:rsidR="00865CD7" w:rsidRPr="00B96979">
        <w:rPr>
          <w:rFonts w:ascii="Cambria" w:hAnsi="Cambria"/>
          <w:bCs/>
          <w:sz w:val="28"/>
        </w:rPr>
        <w:t>l silencio, de la escucha, de la obediencia, del desconcierto, de la soledad y del dolor interior. Es padre de las preguntas sin respuesta.</w:t>
      </w:r>
    </w:p>
    <w:p w14:paraId="26B47CCF" w14:textId="731F3A72" w:rsidR="00865CD7" w:rsidRPr="00B96979" w:rsidRDefault="00865CD7" w:rsidP="00B96979">
      <w:pPr>
        <w:spacing w:after="120" w:line="240" w:lineRule="auto"/>
        <w:ind w:firstLine="360"/>
        <w:jc w:val="both"/>
        <w:rPr>
          <w:rFonts w:ascii="Cambria" w:hAnsi="Cambria"/>
          <w:bCs/>
          <w:sz w:val="28"/>
        </w:rPr>
      </w:pPr>
      <w:r w:rsidRPr="00B96979">
        <w:rPr>
          <w:rFonts w:ascii="Cambria" w:hAnsi="Cambria"/>
          <w:bCs/>
          <w:sz w:val="28"/>
        </w:rPr>
        <w:t>Es padre valiente y arriesgado. Afrontó los acontecimientos con valentía: recibió a María, se puso en camino hacia Belén, hacia Egipto…, siempre de noche.</w:t>
      </w:r>
    </w:p>
    <w:p w14:paraId="5BB9F4F6" w14:textId="77777777" w:rsidR="0067710D" w:rsidRPr="00961822" w:rsidRDefault="0067710D" w:rsidP="00A0529E">
      <w:pPr>
        <w:spacing w:after="120" w:line="240" w:lineRule="auto"/>
        <w:contextualSpacing/>
        <w:jc w:val="both"/>
        <w:rPr>
          <w:rFonts w:ascii="Cambria" w:hAnsi="Cambria"/>
          <w:sz w:val="28"/>
        </w:rPr>
      </w:pPr>
    </w:p>
    <w:p w14:paraId="07F75EBB" w14:textId="23AE3294" w:rsidR="00467B7B" w:rsidRDefault="0036772E" w:rsidP="00273599">
      <w:pPr>
        <w:pStyle w:val="Prrafodelista"/>
        <w:numPr>
          <w:ilvl w:val="0"/>
          <w:numId w:val="1"/>
        </w:numPr>
        <w:spacing w:after="120" w:line="240" w:lineRule="auto"/>
        <w:contextualSpacing w:val="0"/>
        <w:jc w:val="both"/>
        <w:rPr>
          <w:rFonts w:asciiTheme="majorHAnsi" w:hAnsiTheme="majorHAnsi"/>
          <w:b/>
          <w:color w:val="E36C0A" w:themeColor="accent6" w:themeShade="BF"/>
          <w:sz w:val="32"/>
          <w:szCs w:val="32"/>
        </w:rPr>
      </w:pPr>
      <w:r>
        <w:rPr>
          <w:rFonts w:asciiTheme="majorHAnsi" w:hAnsiTheme="majorHAnsi"/>
          <w:b/>
          <w:color w:val="E36C0A" w:themeColor="accent6" w:themeShade="BF"/>
          <w:sz w:val="32"/>
          <w:szCs w:val="32"/>
        </w:rPr>
        <w:t>LA IDENTIDAD DE LA IGLESIA</w:t>
      </w:r>
    </w:p>
    <w:p w14:paraId="6CD72E01" w14:textId="044A41BF" w:rsidR="0036772E" w:rsidRDefault="0036772E" w:rsidP="00B96979">
      <w:pPr>
        <w:spacing w:after="120" w:line="240" w:lineRule="auto"/>
        <w:ind w:firstLine="360"/>
        <w:jc w:val="both"/>
        <w:rPr>
          <w:rFonts w:asciiTheme="majorHAnsi" w:hAnsiTheme="majorHAnsi"/>
          <w:bCs/>
          <w:sz w:val="28"/>
          <w:szCs w:val="28"/>
        </w:rPr>
      </w:pPr>
      <w:r w:rsidRPr="0036772E">
        <w:rPr>
          <w:rFonts w:asciiTheme="majorHAnsi" w:hAnsiTheme="majorHAnsi"/>
          <w:bCs/>
          <w:sz w:val="28"/>
          <w:szCs w:val="28"/>
        </w:rPr>
        <w:t>La identidad de la Iglesia es y ha sido siempre la misión.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="002C42C0">
        <w:rPr>
          <w:rFonts w:asciiTheme="majorHAnsi" w:hAnsiTheme="majorHAnsi"/>
          <w:bCs/>
          <w:sz w:val="28"/>
          <w:szCs w:val="28"/>
        </w:rPr>
        <w:t>Pero</w:t>
      </w:r>
      <w:r>
        <w:rPr>
          <w:rFonts w:asciiTheme="majorHAnsi" w:hAnsiTheme="majorHAnsi"/>
          <w:bCs/>
          <w:sz w:val="28"/>
          <w:szCs w:val="28"/>
        </w:rPr>
        <w:t xml:space="preserve"> para que la Iglesia pueda ejercer su misión evangelizadora, se necesitan misioneros, </w:t>
      </w:r>
      <w:proofErr w:type="gramStart"/>
      <w:r w:rsidR="00E64657">
        <w:rPr>
          <w:rFonts w:asciiTheme="majorHAnsi" w:hAnsiTheme="majorHAnsi"/>
          <w:bCs/>
          <w:sz w:val="28"/>
          <w:szCs w:val="28"/>
        </w:rPr>
        <w:t>que</w:t>
      </w:r>
      <w:proofErr w:type="gramEnd"/>
      <w:r w:rsidR="00E64657">
        <w:rPr>
          <w:rFonts w:asciiTheme="majorHAnsi" w:hAnsiTheme="majorHAnsi"/>
          <w:bCs/>
          <w:sz w:val="28"/>
          <w:szCs w:val="28"/>
        </w:rPr>
        <w:t xml:space="preserve"> </w:t>
      </w:r>
      <w:r>
        <w:rPr>
          <w:rFonts w:asciiTheme="majorHAnsi" w:hAnsiTheme="majorHAnsi"/>
          <w:bCs/>
          <w:sz w:val="28"/>
          <w:szCs w:val="28"/>
        </w:rPr>
        <w:t xml:space="preserve">dejando tu tierra, a su familia y otras seguridades, </w:t>
      </w:r>
      <w:r w:rsidR="002C42C0">
        <w:rPr>
          <w:rFonts w:asciiTheme="majorHAnsi" w:hAnsiTheme="majorHAnsi"/>
          <w:bCs/>
          <w:sz w:val="28"/>
          <w:szCs w:val="28"/>
        </w:rPr>
        <w:t>ejerzan</w:t>
      </w:r>
      <w:r>
        <w:rPr>
          <w:rFonts w:asciiTheme="majorHAnsi" w:hAnsiTheme="majorHAnsi"/>
          <w:bCs/>
          <w:sz w:val="28"/>
          <w:szCs w:val="28"/>
        </w:rPr>
        <w:t xml:space="preserve"> este ministerio en nombre de la comunidad. </w:t>
      </w:r>
      <w:r w:rsidR="00B403FA">
        <w:rPr>
          <w:rFonts w:asciiTheme="majorHAnsi" w:hAnsiTheme="majorHAnsi"/>
          <w:bCs/>
          <w:sz w:val="28"/>
          <w:szCs w:val="28"/>
        </w:rPr>
        <w:t>Pero también tu pueblo, tu parroquia y tu familia necesitan de nuestra labor misionera.</w:t>
      </w:r>
    </w:p>
    <w:p w14:paraId="2FC8EA52" w14:textId="77777777" w:rsidR="00B96979" w:rsidRPr="0036772E" w:rsidRDefault="00B96979" w:rsidP="00B96979">
      <w:pPr>
        <w:spacing w:after="0" w:line="240" w:lineRule="auto"/>
        <w:ind w:left="360" w:firstLine="207"/>
        <w:jc w:val="both"/>
        <w:rPr>
          <w:rFonts w:asciiTheme="majorHAnsi" w:hAnsiTheme="majorHAnsi"/>
          <w:bCs/>
          <w:sz w:val="28"/>
          <w:szCs w:val="28"/>
        </w:rPr>
      </w:pPr>
    </w:p>
    <w:p w14:paraId="37F9EBD9" w14:textId="77777777" w:rsidR="00273599" w:rsidRPr="00961822" w:rsidRDefault="00273599" w:rsidP="00273599">
      <w:pPr>
        <w:pStyle w:val="Default"/>
        <w:spacing w:after="120"/>
        <w:ind w:firstLine="567"/>
        <w:jc w:val="both"/>
        <w:rPr>
          <w:rFonts w:ascii="Cambria" w:hAnsi="Cambria" w:cs="Times New Roman"/>
          <w:b/>
          <w:sz w:val="28"/>
        </w:rPr>
      </w:pPr>
      <w:r w:rsidRPr="00961822">
        <w:rPr>
          <w:rFonts w:ascii="Cambria" w:hAnsi="Cambria" w:cs="Times New Roman"/>
          <w:b/>
          <w:sz w:val="28"/>
        </w:rPr>
        <w:t xml:space="preserve">Para el diálogo: </w:t>
      </w:r>
    </w:p>
    <w:p w14:paraId="09D9BB5A" w14:textId="43247FC1" w:rsidR="00C40684" w:rsidRPr="00961822" w:rsidRDefault="00C774A6" w:rsidP="00C40684">
      <w:pPr>
        <w:pStyle w:val="Default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120"/>
        <w:ind w:left="1701"/>
        <w:jc w:val="both"/>
        <w:rPr>
          <w:rFonts w:ascii="Cambria" w:hAnsi="Cambria" w:cs="Times New Roman"/>
          <w:b/>
          <w:smallCaps/>
          <w:sz w:val="32"/>
        </w:rPr>
      </w:pPr>
      <w:r w:rsidRPr="00961822">
        <w:rPr>
          <w:rFonts w:ascii="Cambria" w:hAnsi="Cambria" w:cs="Times New Roman"/>
          <w:b/>
          <w:smallCaps/>
          <w:sz w:val="32"/>
        </w:rPr>
        <w:t>¿Q</w:t>
      </w:r>
      <w:r w:rsidR="00C40684" w:rsidRPr="00961822">
        <w:rPr>
          <w:rFonts w:ascii="Cambria" w:hAnsi="Cambria" w:cs="Times New Roman"/>
          <w:b/>
          <w:smallCaps/>
          <w:sz w:val="32"/>
        </w:rPr>
        <w:t xml:space="preserve">ué </w:t>
      </w:r>
      <w:r w:rsidR="002C42C0">
        <w:rPr>
          <w:rFonts w:ascii="Cambria" w:hAnsi="Cambria" w:cs="Times New Roman"/>
          <w:b/>
          <w:smallCaps/>
          <w:sz w:val="32"/>
        </w:rPr>
        <w:t>es para ti un misionero</w:t>
      </w:r>
      <w:r w:rsidR="00C40684" w:rsidRPr="00961822">
        <w:rPr>
          <w:rFonts w:ascii="Cambria" w:hAnsi="Cambria" w:cs="Times New Roman"/>
          <w:b/>
          <w:smallCaps/>
          <w:sz w:val="32"/>
        </w:rPr>
        <w:t xml:space="preserve">? </w:t>
      </w:r>
    </w:p>
    <w:p w14:paraId="00F5252B" w14:textId="42243799" w:rsidR="003251B1" w:rsidRPr="00961822" w:rsidRDefault="00C40684" w:rsidP="007D3FCC">
      <w:pPr>
        <w:pStyle w:val="Default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120"/>
        <w:ind w:left="1701"/>
        <w:jc w:val="both"/>
        <w:rPr>
          <w:rFonts w:ascii="Cambria" w:hAnsi="Cambria" w:cs="Times New Roman"/>
          <w:b/>
          <w:smallCaps/>
          <w:sz w:val="32"/>
        </w:rPr>
      </w:pPr>
      <w:r w:rsidRPr="00961822">
        <w:rPr>
          <w:rFonts w:ascii="Cambria" w:hAnsi="Cambria" w:cs="Times New Roman"/>
          <w:b/>
          <w:smallCaps/>
          <w:sz w:val="32"/>
        </w:rPr>
        <w:t>¿</w:t>
      </w:r>
      <w:r w:rsidR="002C42C0">
        <w:rPr>
          <w:rFonts w:ascii="Cambria" w:hAnsi="Cambria" w:cs="Times New Roman"/>
          <w:b/>
          <w:smallCaps/>
          <w:sz w:val="32"/>
        </w:rPr>
        <w:t xml:space="preserve">Cómo </w:t>
      </w:r>
      <w:r w:rsidR="00B403FA">
        <w:rPr>
          <w:rFonts w:ascii="Cambria" w:hAnsi="Cambria" w:cs="Times New Roman"/>
          <w:b/>
          <w:smallCaps/>
          <w:sz w:val="32"/>
        </w:rPr>
        <w:t>y dónde</w:t>
      </w:r>
      <w:r w:rsidR="002C42C0">
        <w:rPr>
          <w:rFonts w:ascii="Cambria" w:hAnsi="Cambria" w:cs="Times New Roman"/>
          <w:b/>
          <w:smallCaps/>
          <w:sz w:val="32"/>
        </w:rPr>
        <w:t xml:space="preserve"> puede ser misionero</w:t>
      </w:r>
      <w:r w:rsidR="00B403FA">
        <w:rPr>
          <w:rFonts w:ascii="Cambria" w:hAnsi="Cambria" w:cs="Times New Roman"/>
          <w:b/>
          <w:smallCaps/>
          <w:sz w:val="32"/>
        </w:rPr>
        <w:t>, cada cristiano?</w:t>
      </w:r>
      <w:r w:rsidRPr="00961822">
        <w:rPr>
          <w:rFonts w:ascii="Cambria" w:hAnsi="Cambria" w:cs="Times New Roman"/>
          <w:b/>
          <w:smallCaps/>
          <w:sz w:val="32"/>
        </w:rPr>
        <w:t xml:space="preserve"> </w:t>
      </w:r>
    </w:p>
    <w:p w14:paraId="579FA24F" w14:textId="77777777" w:rsidR="00070615" w:rsidRPr="00D27E58" w:rsidRDefault="001E5B35" w:rsidP="007D3FCC">
      <w:pPr>
        <w:spacing w:after="120" w:line="240" w:lineRule="auto"/>
        <w:ind w:firstLine="426"/>
        <w:jc w:val="both"/>
        <w:rPr>
          <w:rFonts w:asciiTheme="majorHAnsi" w:hAnsiTheme="majorHAnsi"/>
          <w:b/>
          <w:sz w:val="28"/>
          <w:szCs w:val="28"/>
        </w:rPr>
      </w:pPr>
      <w:r w:rsidRPr="00D27E58">
        <w:rPr>
          <w:rFonts w:asciiTheme="majorHAnsi" w:hAnsiTheme="majorHAnsi"/>
          <w:b/>
          <w:sz w:val="28"/>
          <w:szCs w:val="28"/>
        </w:rPr>
        <w:t>Aclaración</w:t>
      </w:r>
      <w:r w:rsidR="00F57E1A">
        <w:rPr>
          <w:rFonts w:asciiTheme="majorHAnsi" w:hAnsiTheme="majorHAnsi"/>
          <w:b/>
          <w:sz w:val="28"/>
          <w:szCs w:val="28"/>
        </w:rPr>
        <w:t>:</w:t>
      </w:r>
    </w:p>
    <w:p w14:paraId="797E0E08" w14:textId="28D8C724" w:rsidR="00A716D3" w:rsidRPr="00E64657" w:rsidRDefault="002C42C0" w:rsidP="00AA6E24">
      <w:pPr>
        <w:spacing w:after="120" w:line="240" w:lineRule="auto"/>
        <w:ind w:firstLine="426"/>
        <w:jc w:val="both"/>
        <w:rPr>
          <w:rFonts w:asciiTheme="majorHAnsi" w:hAnsiTheme="majorHAnsi"/>
          <w:bCs/>
          <w:sz w:val="28"/>
          <w:szCs w:val="28"/>
        </w:rPr>
      </w:pPr>
      <w:r w:rsidRPr="00E64657">
        <w:rPr>
          <w:rFonts w:asciiTheme="majorHAnsi" w:hAnsiTheme="majorHAnsi"/>
          <w:bCs/>
          <w:sz w:val="28"/>
          <w:szCs w:val="28"/>
        </w:rPr>
        <w:t>Los misionero</w:t>
      </w:r>
      <w:r w:rsidR="00E64657">
        <w:rPr>
          <w:rFonts w:asciiTheme="majorHAnsi" w:hAnsiTheme="majorHAnsi"/>
          <w:bCs/>
          <w:sz w:val="28"/>
          <w:szCs w:val="28"/>
        </w:rPr>
        <w:t>s</w:t>
      </w:r>
      <w:r w:rsidRPr="00E64657">
        <w:rPr>
          <w:rFonts w:asciiTheme="majorHAnsi" w:hAnsiTheme="majorHAnsi"/>
          <w:bCs/>
          <w:sz w:val="28"/>
          <w:szCs w:val="28"/>
        </w:rPr>
        <w:t xml:space="preserve"> son </w:t>
      </w:r>
      <w:r w:rsidR="00E64657">
        <w:rPr>
          <w:rFonts w:asciiTheme="majorHAnsi" w:hAnsiTheme="majorHAnsi"/>
          <w:bCs/>
          <w:sz w:val="28"/>
          <w:szCs w:val="28"/>
        </w:rPr>
        <w:t xml:space="preserve">hombres y mujeres elegidos y </w:t>
      </w:r>
      <w:r w:rsidRPr="00E64657">
        <w:rPr>
          <w:rFonts w:asciiTheme="majorHAnsi" w:hAnsiTheme="majorHAnsi"/>
          <w:bCs/>
          <w:sz w:val="28"/>
          <w:szCs w:val="28"/>
        </w:rPr>
        <w:t>enviados en nombre de la comunidad, de la Iglesia</w:t>
      </w:r>
      <w:r w:rsidR="00E64657">
        <w:rPr>
          <w:rFonts w:asciiTheme="majorHAnsi" w:hAnsiTheme="majorHAnsi"/>
          <w:bCs/>
          <w:sz w:val="28"/>
          <w:szCs w:val="28"/>
        </w:rPr>
        <w:t xml:space="preserve">, para anunciar a Jesucristo como salvador del mundo. </w:t>
      </w:r>
      <w:r w:rsidR="00E64657" w:rsidRPr="00E64657">
        <w:rPr>
          <w:rFonts w:asciiTheme="majorHAnsi" w:hAnsiTheme="majorHAnsi"/>
          <w:bCs/>
          <w:sz w:val="28"/>
          <w:szCs w:val="28"/>
        </w:rPr>
        <w:t>Los misioneros dan a conocer a todos el mensaje de Jesús, especialmente en aquellos lugares del mundo donde el Evangelio está en sus comienzos y no conocen a Jesús.</w:t>
      </w:r>
    </w:p>
    <w:p w14:paraId="7C2CA59F" w14:textId="3666681E" w:rsidR="00E64657" w:rsidRPr="00AA6E24" w:rsidRDefault="00E64657" w:rsidP="00AA6E24">
      <w:pPr>
        <w:spacing w:after="120" w:line="240" w:lineRule="auto"/>
        <w:ind w:firstLine="426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Pero los lugares de misión también están cerca de nosotros y somos los cristianos los que hemos de ser misioneros, en la familia</w:t>
      </w:r>
      <w:r w:rsidR="00B403FA">
        <w:rPr>
          <w:rFonts w:asciiTheme="majorHAnsi" w:hAnsiTheme="majorHAnsi"/>
          <w:bCs/>
          <w:sz w:val="28"/>
          <w:szCs w:val="28"/>
        </w:rPr>
        <w:t xml:space="preserve"> y en el lugar donde vivimos. La manera más auténtica y creíble de misionar es la que se hace con la palabra, acompañada del ejemplo. La Iglesia necesita testigos vivos del evangelio, que lo anuncien con su buen ejemplo</w:t>
      </w:r>
      <w:r w:rsidR="00AA6E24">
        <w:rPr>
          <w:rFonts w:asciiTheme="majorHAnsi" w:hAnsiTheme="majorHAnsi"/>
          <w:bCs/>
          <w:sz w:val="28"/>
          <w:szCs w:val="28"/>
        </w:rPr>
        <w:t>, en el lugar donde viven</w:t>
      </w:r>
      <w:r w:rsidR="00B403FA">
        <w:rPr>
          <w:rFonts w:asciiTheme="majorHAnsi" w:hAnsiTheme="majorHAnsi"/>
          <w:bCs/>
          <w:sz w:val="28"/>
          <w:szCs w:val="28"/>
        </w:rPr>
        <w:t>.</w:t>
      </w:r>
    </w:p>
    <w:p w14:paraId="1812BC49" w14:textId="77777777" w:rsidR="00A0529E" w:rsidRDefault="00A0529E" w:rsidP="00D27E58">
      <w:pPr>
        <w:spacing w:after="120" w:line="240" w:lineRule="auto"/>
        <w:jc w:val="both"/>
        <w:rPr>
          <w:rFonts w:asciiTheme="majorHAnsi" w:hAnsiTheme="majorHAnsi"/>
          <w:b/>
          <w:sz w:val="32"/>
          <w:szCs w:val="28"/>
        </w:rPr>
      </w:pPr>
    </w:p>
    <w:p w14:paraId="222299AD" w14:textId="4722AB4E" w:rsidR="00D0172A" w:rsidRPr="00D27E58" w:rsidRDefault="00D0172A" w:rsidP="00D27E58">
      <w:pPr>
        <w:spacing w:after="120" w:line="240" w:lineRule="auto"/>
        <w:jc w:val="both"/>
        <w:rPr>
          <w:rFonts w:asciiTheme="majorHAnsi" w:hAnsiTheme="majorHAnsi"/>
          <w:b/>
          <w:sz w:val="32"/>
          <w:szCs w:val="28"/>
        </w:rPr>
      </w:pPr>
      <w:r w:rsidRPr="00D27E58">
        <w:rPr>
          <w:rFonts w:asciiTheme="majorHAnsi" w:hAnsiTheme="majorHAnsi"/>
          <w:b/>
          <w:sz w:val="32"/>
          <w:szCs w:val="28"/>
        </w:rPr>
        <w:t>COMPROMISO PERSONAL</w:t>
      </w:r>
    </w:p>
    <w:p w14:paraId="37788F5A" w14:textId="14FA922C" w:rsidR="00D0172A" w:rsidRPr="00AA6E24" w:rsidRDefault="00E12822" w:rsidP="007D3FCC">
      <w:pPr>
        <w:spacing w:after="120" w:line="240" w:lineRule="auto"/>
        <w:ind w:firstLine="426"/>
        <w:jc w:val="both"/>
        <w:rPr>
          <w:rFonts w:asciiTheme="majorHAnsi" w:hAnsiTheme="majorHAnsi"/>
          <w:b/>
          <w:i/>
          <w:iCs/>
          <w:sz w:val="32"/>
          <w:szCs w:val="28"/>
        </w:rPr>
      </w:pPr>
      <w:r w:rsidRPr="00AA6E24">
        <w:rPr>
          <w:rFonts w:asciiTheme="majorHAnsi" w:eastAsia="Times New Roman" w:hAnsiTheme="majorHAnsi"/>
          <w:i/>
          <w:iCs/>
          <w:sz w:val="28"/>
          <w:szCs w:val="24"/>
          <w:lang w:eastAsia="es-ES"/>
        </w:rPr>
        <w:t xml:space="preserve">Que cada asamblea, decida un compromiso, </w:t>
      </w:r>
      <w:proofErr w:type="gramStart"/>
      <w:r w:rsidRPr="00AA6E24">
        <w:rPr>
          <w:rFonts w:asciiTheme="majorHAnsi" w:eastAsia="Times New Roman" w:hAnsiTheme="majorHAnsi"/>
          <w:i/>
          <w:iCs/>
          <w:sz w:val="28"/>
          <w:szCs w:val="24"/>
          <w:lang w:eastAsia="es-ES"/>
        </w:rPr>
        <w:t>en relación a</w:t>
      </w:r>
      <w:proofErr w:type="gramEnd"/>
      <w:r w:rsidRPr="00AA6E24">
        <w:rPr>
          <w:rFonts w:asciiTheme="majorHAnsi" w:eastAsia="Times New Roman" w:hAnsiTheme="majorHAnsi"/>
          <w:i/>
          <w:iCs/>
          <w:sz w:val="28"/>
          <w:szCs w:val="24"/>
          <w:lang w:eastAsia="es-ES"/>
        </w:rPr>
        <w:t xml:space="preserve"> las misiones</w:t>
      </w:r>
      <w:r w:rsidR="00177D52">
        <w:rPr>
          <w:rFonts w:asciiTheme="majorHAnsi" w:eastAsia="Times New Roman" w:hAnsiTheme="majorHAnsi"/>
          <w:i/>
          <w:iCs/>
          <w:sz w:val="28"/>
          <w:szCs w:val="24"/>
          <w:lang w:eastAsia="es-ES"/>
        </w:rPr>
        <w:t xml:space="preserve"> (oración, colecta</w:t>
      </w:r>
      <w:r w:rsidRPr="00AA6E24">
        <w:rPr>
          <w:rFonts w:asciiTheme="majorHAnsi" w:eastAsia="Times New Roman" w:hAnsiTheme="majorHAnsi"/>
          <w:i/>
          <w:iCs/>
          <w:sz w:val="28"/>
          <w:szCs w:val="24"/>
          <w:lang w:eastAsia="es-ES"/>
        </w:rPr>
        <w:t>…</w:t>
      </w:r>
      <w:r w:rsidR="00177D52">
        <w:rPr>
          <w:rFonts w:asciiTheme="majorHAnsi" w:eastAsia="Times New Roman" w:hAnsiTheme="majorHAnsi"/>
          <w:i/>
          <w:iCs/>
          <w:sz w:val="28"/>
          <w:szCs w:val="24"/>
          <w:lang w:eastAsia="es-ES"/>
        </w:rPr>
        <w:t>)</w:t>
      </w:r>
    </w:p>
    <w:p w14:paraId="2E864F90" w14:textId="77777777" w:rsidR="00A0529E" w:rsidRDefault="00A0529E" w:rsidP="00D27E58">
      <w:pPr>
        <w:spacing w:after="120" w:line="240" w:lineRule="auto"/>
        <w:jc w:val="both"/>
        <w:rPr>
          <w:rFonts w:asciiTheme="majorHAnsi" w:hAnsiTheme="majorHAnsi"/>
          <w:b/>
          <w:sz w:val="32"/>
          <w:szCs w:val="28"/>
        </w:rPr>
      </w:pPr>
    </w:p>
    <w:p w14:paraId="0DDB1672" w14:textId="77777777" w:rsidR="00F11293" w:rsidRDefault="00F11293" w:rsidP="00D27E58">
      <w:pPr>
        <w:spacing w:after="120" w:line="240" w:lineRule="auto"/>
        <w:jc w:val="both"/>
        <w:rPr>
          <w:rFonts w:asciiTheme="majorHAnsi" w:hAnsiTheme="majorHAnsi"/>
          <w:b/>
          <w:sz w:val="32"/>
          <w:szCs w:val="28"/>
        </w:rPr>
      </w:pPr>
    </w:p>
    <w:p w14:paraId="27205287" w14:textId="4C4F00B6" w:rsidR="00070615" w:rsidRPr="00D27E58" w:rsidRDefault="00D0172A" w:rsidP="00D27E58">
      <w:pPr>
        <w:spacing w:after="120" w:line="240" w:lineRule="auto"/>
        <w:jc w:val="both"/>
        <w:rPr>
          <w:rFonts w:asciiTheme="majorHAnsi" w:hAnsiTheme="majorHAnsi"/>
          <w:b/>
          <w:sz w:val="32"/>
          <w:szCs w:val="28"/>
        </w:rPr>
      </w:pPr>
      <w:r w:rsidRPr="00D27E58">
        <w:rPr>
          <w:rFonts w:asciiTheme="majorHAnsi" w:hAnsiTheme="majorHAnsi"/>
          <w:b/>
          <w:sz w:val="32"/>
          <w:szCs w:val="28"/>
        </w:rPr>
        <w:lastRenderedPageBreak/>
        <w:t>ORACIÓN DEL GRUPO</w:t>
      </w:r>
    </w:p>
    <w:p w14:paraId="1E0ACEED" w14:textId="0A871FCE" w:rsidR="00CC0459" w:rsidRPr="00F57E1A" w:rsidRDefault="00300667" w:rsidP="00BC2B18">
      <w:pPr>
        <w:shd w:val="clear" w:color="auto" w:fill="FFFFFF"/>
        <w:spacing w:after="120" w:line="240" w:lineRule="auto"/>
        <w:ind w:firstLine="567"/>
        <w:jc w:val="both"/>
        <w:rPr>
          <w:rFonts w:asciiTheme="majorHAnsi" w:eastAsia="Times New Roman" w:hAnsiTheme="majorHAnsi"/>
          <w:i/>
          <w:sz w:val="28"/>
          <w:szCs w:val="24"/>
          <w:lang w:eastAsia="es-ES"/>
        </w:rPr>
      </w:pPr>
      <w:r w:rsidRPr="00F57E1A">
        <w:rPr>
          <w:rFonts w:asciiTheme="majorHAnsi" w:eastAsia="Times New Roman" w:hAnsiTheme="majorHAnsi"/>
          <w:i/>
          <w:sz w:val="28"/>
          <w:szCs w:val="24"/>
          <w:lang w:eastAsia="es-ES"/>
        </w:rPr>
        <w:t xml:space="preserve">Cada miembro del grupo hace </w:t>
      </w:r>
      <w:r w:rsidR="005E7483">
        <w:rPr>
          <w:rFonts w:asciiTheme="majorHAnsi" w:eastAsia="Times New Roman" w:hAnsiTheme="majorHAnsi"/>
          <w:i/>
          <w:sz w:val="28"/>
          <w:szCs w:val="24"/>
          <w:lang w:eastAsia="es-ES"/>
        </w:rPr>
        <w:t xml:space="preserve">una petición. </w:t>
      </w:r>
      <w:r w:rsidRPr="00F57E1A">
        <w:rPr>
          <w:rFonts w:asciiTheme="majorHAnsi" w:eastAsia="Times New Roman" w:hAnsiTheme="majorHAnsi"/>
          <w:i/>
          <w:sz w:val="28"/>
          <w:szCs w:val="24"/>
          <w:lang w:eastAsia="es-ES"/>
        </w:rPr>
        <w:t xml:space="preserve">teniendo en cuenta </w:t>
      </w:r>
      <w:r w:rsidR="00057FA2">
        <w:rPr>
          <w:rFonts w:asciiTheme="majorHAnsi" w:eastAsia="Times New Roman" w:hAnsiTheme="majorHAnsi"/>
          <w:i/>
          <w:sz w:val="28"/>
          <w:szCs w:val="24"/>
          <w:lang w:eastAsia="es-ES"/>
        </w:rPr>
        <w:t>todo lo que hemos reflexionado sobre san José y sin olvidarse de los misioneros. Primero hacemos todos, las invocaciones que vienen a continuación</w:t>
      </w:r>
    </w:p>
    <w:p w14:paraId="5BA02815" w14:textId="5201CCBB" w:rsidR="00A716D3" w:rsidRPr="00057FA2" w:rsidRDefault="005B50A8" w:rsidP="00057FA2">
      <w:pPr>
        <w:spacing w:after="120" w:line="240" w:lineRule="auto"/>
        <w:ind w:firstLine="426"/>
        <w:jc w:val="both"/>
        <w:rPr>
          <w:rFonts w:asciiTheme="majorHAnsi" w:eastAsia="Times New Roman" w:hAnsiTheme="majorHAnsi"/>
          <w:sz w:val="24"/>
          <w:szCs w:val="24"/>
          <w:lang w:eastAsia="es-E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193A9EC" wp14:editId="385FB3C7">
            <wp:simplePos x="0" y="0"/>
            <wp:positionH relativeFrom="column">
              <wp:posOffset>3910965</wp:posOffset>
            </wp:positionH>
            <wp:positionV relativeFrom="paragraph">
              <wp:posOffset>9194</wp:posOffset>
            </wp:positionV>
            <wp:extent cx="2021205" cy="2694940"/>
            <wp:effectExtent l="0" t="0" r="0" b="0"/>
            <wp:wrapTight wrapText="bothSides">
              <wp:wrapPolygon edited="0">
                <wp:start x="204" y="0"/>
                <wp:lineTo x="0" y="153"/>
                <wp:lineTo x="0" y="21071"/>
                <wp:lineTo x="204" y="21376"/>
                <wp:lineTo x="21172" y="21376"/>
                <wp:lineTo x="21376" y="21071"/>
                <wp:lineTo x="21376" y="153"/>
                <wp:lineTo x="21172" y="0"/>
                <wp:lineTo x="204" y="0"/>
              </wp:wrapPolygon>
            </wp:wrapTight>
            <wp:docPr id="3" name="Imagen 3" descr="Imagen que contiene equipaje, edificio, bolsa, mal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equipaje, edificio, bolsa, male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6D3" w:rsidRPr="00057FA2">
        <w:rPr>
          <w:rFonts w:asciiTheme="majorHAnsi" w:eastAsia="Times New Roman" w:hAnsiTheme="majorHAnsi"/>
          <w:sz w:val="24"/>
          <w:szCs w:val="24"/>
          <w:lang w:eastAsia="es-ES"/>
        </w:rPr>
        <w:t>Acudamos a San José, diciéndole: Ruega por nosotros:</w:t>
      </w:r>
    </w:p>
    <w:p w14:paraId="2A2E9927" w14:textId="75AB91B5" w:rsidR="00A716D3" w:rsidRPr="00057FA2" w:rsidRDefault="00A716D3" w:rsidP="00E62D84">
      <w:pPr>
        <w:pStyle w:val="Prrafodelista"/>
        <w:numPr>
          <w:ilvl w:val="0"/>
          <w:numId w:val="18"/>
        </w:numPr>
        <w:spacing w:after="120" w:line="240" w:lineRule="auto"/>
        <w:jc w:val="both"/>
        <w:rPr>
          <w:rFonts w:asciiTheme="majorHAnsi" w:eastAsia="Times New Roman" w:hAnsiTheme="majorHAnsi"/>
          <w:sz w:val="24"/>
          <w:szCs w:val="24"/>
          <w:lang w:eastAsia="es-ES"/>
        </w:rPr>
      </w:pPr>
      <w:r w:rsidRPr="00057FA2">
        <w:rPr>
          <w:rFonts w:asciiTheme="majorHAnsi" w:eastAsia="Times New Roman" w:hAnsiTheme="majorHAnsi"/>
          <w:sz w:val="24"/>
          <w:szCs w:val="24"/>
          <w:lang w:eastAsia="es-ES"/>
        </w:rPr>
        <w:t xml:space="preserve">San José, Esposo de María, </w:t>
      </w:r>
    </w:p>
    <w:p w14:paraId="61D2204A" w14:textId="3F75E42A" w:rsidR="00A716D3" w:rsidRPr="00057FA2" w:rsidRDefault="00A716D3" w:rsidP="00E62D84">
      <w:pPr>
        <w:pStyle w:val="Prrafodelista"/>
        <w:numPr>
          <w:ilvl w:val="0"/>
          <w:numId w:val="18"/>
        </w:numPr>
        <w:spacing w:after="120" w:line="240" w:lineRule="auto"/>
        <w:jc w:val="both"/>
        <w:rPr>
          <w:rFonts w:asciiTheme="majorHAnsi" w:eastAsia="Times New Roman" w:hAnsiTheme="majorHAnsi"/>
          <w:sz w:val="24"/>
          <w:szCs w:val="24"/>
          <w:lang w:eastAsia="es-ES"/>
        </w:rPr>
      </w:pPr>
      <w:r w:rsidRPr="00057FA2">
        <w:rPr>
          <w:rFonts w:asciiTheme="majorHAnsi" w:eastAsia="Times New Roman" w:hAnsiTheme="majorHAnsi"/>
          <w:sz w:val="24"/>
          <w:szCs w:val="24"/>
          <w:lang w:eastAsia="es-ES"/>
        </w:rPr>
        <w:t>Padre amoroso de Jesús</w:t>
      </w:r>
    </w:p>
    <w:p w14:paraId="552D90CC" w14:textId="11BD226B" w:rsidR="00A716D3" w:rsidRPr="00057FA2" w:rsidRDefault="00A716D3" w:rsidP="00E62D84">
      <w:pPr>
        <w:pStyle w:val="Prrafodelista"/>
        <w:numPr>
          <w:ilvl w:val="0"/>
          <w:numId w:val="18"/>
        </w:numPr>
        <w:spacing w:after="120" w:line="240" w:lineRule="auto"/>
        <w:jc w:val="both"/>
        <w:rPr>
          <w:rFonts w:asciiTheme="majorHAnsi" w:eastAsia="Times New Roman" w:hAnsiTheme="majorHAnsi"/>
          <w:sz w:val="24"/>
          <w:szCs w:val="24"/>
          <w:lang w:eastAsia="es-ES"/>
        </w:rPr>
      </w:pPr>
      <w:r w:rsidRPr="00057FA2">
        <w:rPr>
          <w:rFonts w:asciiTheme="majorHAnsi" w:eastAsia="Times New Roman" w:hAnsiTheme="majorHAnsi"/>
          <w:sz w:val="24"/>
          <w:szCs w:val="24"/>
          <w:lang w:eastAsia="es-ES"/>
        </w:rPr>
        <w:t>Jefe de la Sagrada Familia,</w:t>
      </w:r>
    </w:p>
    <w:p w14:paraId="5018BAC0" w14:textId="003ABD77" w:rsidR="00A716D3" w:rsidRPr="00057FA2" w:rsidRDefault="00A0529E" w:rsidP="00E62D84">
      <w:pPr>
        <w:pStyle w:val="Prrafodelista"/>
        <w:numPr>
          <w:ilvl w:val="0"/>
          <w:numId w:val="18"/>
        </w:numPr>
        <w:spacing w:after="120" w:line="240" w:lineRule="auto"/>
        <w:jc w:val="both"/>
        <w:rPr>
          <w:rFonts w:asciiTheme="majorHAnsi" w:eastAsia="Times New Roman" w:hAnsiTheme="majorHAnsi"/>
          <w:sz w:val="24"/>
          <w:szCs w:val="24"/>
          <w:lang w:eastAsia="es-ES"/>
        </w:rPr>
      </w:pPr>
      <w:r>
        <w:rPr>
          <w:rFonts w:asciiTheme="majorHAnsi" w:eastAsia="Times New Roman" w:hAnsiTheme="majorHAnsi"/>
          <w:sz w:val="24"/>
          <w:szCs w:val="24"/>
          <w:lang w:eastAsia="es-ES"/>
        </w:rPr>
        <w:t>San José, h</w:t>
      </w:r>
      <w:r w:rsidR="00A716D3" w:rsidRPr="00057FA2">
        <w:rPr>
          <w:rFonts w:asciiTheme="majorHAnsi" w:eastAsia="Times New Roman" w:hAnsiTheme="majorHAnsi"/>
          <w:sz w:val="24"/>
          <w:szCs w:val="24"/>
          <w:lang w:eastAsia="es-ES"/>
        </w:rPr>
        <w:t>ombre de fe</w:t>
      </w:r>
    </w:p>
    <w:p w14:paraId="5FC12D04" w14:textId="2F21396E" w:rsidR="00A716D3" w:rsidRPr="00057FA2" w:rsidRDefault="00A716D3" w:rsidP="00E62D84">
      <w:pPr>
        <w:pStyle w:val="Prrafodelista"/>
        <w:numPr>
          <w:ilvl w:val="0"/>
          <w:numId w:val="18"/>
        </w:numPr>
        <w:spacing w:after="120" w:line="240" w:lineRule="auto"/>
        <w:jc w:val="both"/>
        <w:rPr>
          <w:rFonts w:asciiTheme="majorHAnsi" w:eastAsia="Times New Roman" w:hAnsiTheme="majorHAnsi"/>
          <w:sz w:val="24"/>
          <w:szCs w:val="24"/>
          <w:lang w:eastAsia="es-ES"/>
        </w:rPr>
      </w:pPr>
      <w:r w:rsidRPr="00057FA2">
        <w:rPr>
          <w:rFonts w:asciiTheme="majorHAnsi" w:eastAsia="Times New Roman" w:hAnsiTheme="majorHAnsi"/>
          <w:sz w:val="24"/>
          <w:szCs w:val="24"/>
          <w:lang w:eastAsia="es-ES"/>
        </w:rPr>
        <w:t>Fuerte ante las dificultades</w:t>
      </w:r>
    </w:p>
    <w:p w14:paraId="5202BC1A" w14:textId="43B32CCB" w:rsidR="00A716D3" w:rsidRPr="00057FA2" w:rsidRDefault="00A716D3" w:rsidP="00E62D84">
      <w:pPr>
        <w:pStyle w:val="Prrafodelista"/>
        <w:numPr>
          <w:ilvl w:val="0"/>
          <w:numId w:val="18"/>
        </w:numPr>
        <w:spacing w:after="120" w:line="240" w:lineRule="auto"/>
        <w:jc w:val="both"/>
        <w:rPr>
          <w:rFonts w:asciiTheme="majorHAnsi" w:eastAsia="Times New Roman" w:hAnsiTheme="majorHAnsi"/>
          <w:sz w:val="24"/>
          <w:szCs w:val="24"/>
          <w:lang w:eastAsia="es-ES"/>
        </w:rPr>
      </w:pPr>
      <w:r w:rsidRPr="00057FA2">
        <w:rPr>
          <w:rFonts w:asciiTheme="majorHAnsi" w:eastAsia="Times New Roman" w:hAnsiTheme="majorHAnsi"/>
          <w:sz w:val="24"/>
          <w:szCs w:val="24"/>
          <w:lang w:eastAsia="es-ES"/>
        </w:rPr>
        <w:t>Obediente al plan de Dios</w:t>
      </w:r>
    </w:p>
    <w:p w14:paraId="417CC692" w14:textId="2361802E" w:rsidR="00A716D3" w:rsidRPr="00057FA2" w:rsidRDefault="00A716D3" w:rsidP="00E62D84">
      <w:pPr>
        <w:pStyle w:val="Prrafodelista"/>
        <w:numPr>
          <w:ilvl w:val="0"/>
          <w:numId w:val="18"/>
        </w:numPr>
        <w:spacing w:after="120" w:line="240" w:lineRule="auto"/>
        <w:jc w:val="both"/>
        <w:rPr>
          <w:rFonts w:asciiTheme="majorHAnsi" w:eastAsia="Times New Roman" w:hAnsiTheme="majorHAnsi"/>
          <w:sz w:val="24"/>
          <w:szCs w:val="24"/>
          <w:lang w:eastAsia="es-ES"/>
        </w:rPr>
      </w:pPr>
      <w:r w:rsidRPr="00057FA2">
        <w:rPr>
          <w:rFonts w:asciiTheme="majorHAnsi" w:eastAsia="Times New Roman" w:hAnsiTheme="majorHAnsi"/>
          <w:sz w:val="24"/>
          <w:szCs w:val="24"/>
          <w:lang w:eastAsia="es-ES"/>
        </w:rPr>
        <w:t>José</w:t>
      </w:r>
      <w:r w:rsidR="00A0529E">
        <w:rPr>
          <w:rFonts w:asciiTheme="majorHAnsi" w:eastAsia="Times New Roman" w:hAnsiTheme="majorHAnsi"/>
          <w:sz w:val="24"/>
          <w:szCs w:val="24"/>
          <w:lang w:eastAsia="es-ES"/>
        </w:rPr>
        <w:t>,</w:t>
      </w:r>
      <w:r w:rsidRPr="00057FA2">
        <w:rPr>
          <w:rFonts w:asciiTheme="majorHAnsi" w:eastAsia="Times New Roman" w:hAnsiTheme="majorHAnsi"/>
          <w:sz w:val="24"/>
          <w:szCs w:val="24"/>
          <w:lang w:eastAsia="es-ES"/>
        </w:rPr>
        <w:t xml:space="preserve"> pobre y paciente</w:t>
      </w:r>
    </w:p>
    <w:p w14:paraId="6ADAA37B" w14:textId="270FC767" w:rsidR="00A716D3" w:rsidRPr="00057FA2" w:rsidRDefault="00A716D3" w:rsidP="00E62D84">
      <w:pPr>
        <w:pStyle w:val="Prrafodelista"/>
        <w:numPr>
          <w:ilvl w:val="0"/>
          <w:numId w:val="18"/>
        </w:numPr>
        <w:spacing w:after="120" w:line="240" w:lineRule="auto"/>
        <w:jc w:val="both"/>
        <w:rPr>
          <w:rFonts w:asciiTheme="majorHAnsi" w:eastAsia="Times New Roman" w:hAnsiTheme="majorHAnsi"/>
          <w:sz w:val="24"/>
          <w:szCs w:val="24"/>
          <w:lang w:eastAsia="es-ES"/>
        </w:rPr>
      </w:pPr>
      <w:r w:rsidRPr="00057FA2">
        <w:rPr>
          <w:rFonts w:asciiTheme="majorHAnsi" w:eastAsia="Times New Roman" w:hAnsiTheme="majorHAnsi"/>
          <w:sz w:val="24"/>
          <w:szCs w:val="24"/>
          <w:lang w:eastAsia="es-ES"/>
        </w:rPr>
        <w:t>José</w:t>
      </w:r>
      <w:r w:rsidR="00A0529E">
        <w:rPr>
          <w:rFonts w:asciiTheme="majorHAnsi" w:eastAsia="Times New Roman" w:hAnsiTheme="majorHAnsi"/>
          <w:sz w:val="24"/>
          <w:szCs w:val="24"/>
          <w:lang w:eastAsia="es-ES"/>
        </w:rPr>
        <w:t>,</w:t>
      </w:r>
      <w:r w:rsidRPr="00057FA2">
        <w:rPr>
          <w:rFonts w:asciiTheme="majorHAnsi" w:eastAsia="Times New Roman" w:hAnsiTheme="majorHAnsi"/>
          <w:sz w:val="24"/>
          <w:szCs w:val="24"/>
          <w:lang w:eastAsia="es-ES"/>
        </w:rPr>
        <w:t xml:space="preserve"> fiel a la voz de Dios</w:t>
      </w:r>
    </w:p>
    <w:p w14:paraId="60BE9AB8" w14:textId="4BEA1D30" w:rsidR="00A716D3" w:rsidRPr="00057FA2" w:rsidRDefault="00A716D3" w:rsidP="00E62D84">
      <w:pPr>
        <w:pStyle w:val="Prrafodelista"/>
        <w:numPr>
          <w:ilvl w:val="0"/>
          <w:numId w:val="18"/>
        </w:numPr>
        <w:spacing w:after="120" w:line="240" w:lineRule="auto"/>
        <w:jc w:val="both"/>
        <w:rPr>
          <w:rFonts w:asciiTheme="majorHAnsi" w:eastAsia="Times New Roman" w:hAnsiTheme="majorHAnsi"/>
          <w:sz w:val="24"/>
          <w:szCs w:val="24"/>
          <w:lang w:eastAsia="es-ES"/>
        </w:rPr>
      </w:pPr>
      <w:r w:rsidRPr="00057FA2">
        <w:rPr>
          <w:rFonts w:asciiTheme="majorHAnsi" w:eastAsia="Times New Roman" w:hAnsiTheme="majorHAnsi"/>
          <w:sz w:val="24"/>
          <w:szCs w:val="24"/>
          <w:lang w:eastAsia="es-ES"/>
        </w:rPr>
        <w:t xml:space="preserve">Modelo de los trabajadores </w:t>
      </w:r>
    </w:p>
    <w:p w14:paraId="0B427A8F" w14:textId="77777777" w:rsidR="00A716D3" w:rsidRPr="00057FA2" w:rsidRDefault="00A716D3" w:rsidP="00E62D84">
      <w:pPr>
        <w:pStyle w:val="Prrafodelista"/>
        <w:numPr>
          <w:ilvl w:val="0"/>
          <w:numId w:val="18"/>
        </w:numPr>
        <w:spacing w:after="120" w:line="240" w:lineRule="auto"/>
        <w:jc w:val="both"/>
        <w:rPr>
          <w:rFonts w:asciiTheme="majorHAnsi" w:eastAsia="Times New Roman" w:hAnsiTheme="majorHAnsi"/>
          <w:sz w:val="24"/>
          <w:szCs w:val="24"/>
          <w:lang w:eastAsia="es-ES"/>
        </w:rPr>
      </w:pPr>
      <w:r w:rsidRPr="00057FA2">
        <w:rPr>
          <w:rFonts w:asciiTheme="majorHAnsi" w:eastAsia="Times New Roman" w:hAnsiTheme="majorHAnsi"/>
          <w:sz w:val="24"/>
          <w:szCs w:val="24"/>
          <w:lang w:eastAsia="es-ES"/>
        </w:rPr>
        <w:t xml:space="preserve">Amparo de las familias, </w:t>
      </w:r>
    </w:p>
    <w:p w14:paraId="10648124" w14:textId="77777777" w:rsidR="00A716D3" w:rsidRPr="00057FA2" w:rsidRDefault="00A716D3" w:rsidP="00E62D84">
      <w:pPr>
        <w:pStyle w:val="Prrafodelista"/>
        <w:numPr>
          <w:ilvl w:val="0"/>
          <w:numId w:val="18"/>
        </w:numPr>
        <w:spacing w:after="120" w:line="240" w:lineRule="auto"/>
        <w:jc w:val="both"/>
        <w:rPr>
          <w:rFonts w:asciiTheme="majorHAnsi" w:eastAsia="Times New Roman" w:hAnsiTheme="majorHAnsi"/>
          <w:sz w:val="24"/>
          <w:szCs w:val="24"/>
          <w:lang w:eastAsia="es-ES"/>
        </w:rPr>
      </w:pPr>
      <w:r w:rsidRPr="00057FA2">
        <w:rPr>
          <w:rFonts w:asciiTheme="majorHAnsi" w:eastAsia="Times New Roman" w:hAnsiTheme="majorHAnsi"/>
          <w:sz w:val="24"/>
          <w:szCs w:val="24"/>
          <w:lang w:eastAsia="es-ES"/>
        </w:rPr>
        <w:t>Persona humilde, sin protagonismos.</w:t>
      </w:r>
    </w:p>
    <w:p w14:paraId="7ABAF699" w14:textId="10DA7E26" w:rsidR="00A716D3" w:rsidRPr="00057FA2" w:rsidRDefault="00A716D3" w:rsidP="00E62D84">
      <w:pPr>
        <w:pStyle w:val="Prrafodelista"/>
        <w:numPr>
          <w:ilvl w:val="0"/>
          <w:numId w:val="18"/>
        </w:numPr>
        <w:spacing w:after="120" w:line="240" w:lineRule="auto"/>
        <w:jc w:val="both"/>
        <w:rPr>
          <w:rFonts w:asciiTheme="majorHAnsi" w:eastAsia="Times New Roman" w:hAnsiTheme="majorHAnsi"/>
          <w:sz w:val="24"/>
          <w:szCs w:val="24"/>
          <w:lang w:eastAsia="es-ES"/>
        </w:rPr>
      </w:pPr>
      <w:r w:rsidRPr="00057FA2">
        <w:rPr>
          <w:rFonts w:asciiTheme="majorHAnsi" w:eastAsia="Times New Roman" w:hAnsiTheme="majorHAnsi"/>
          <w:sz w:val="24"/>
          <w:szCs w:val="24"/>
          <w:lang w:eastAsia="es-ES"/>
        </w:rPr>
        <w:t>Hombre de presencia diaria y discreta.</w:t>
      </w:r>
    </w:p>
    <w:p w14:paraId="15494424" w14:textId="1C26D9BC" w:rsidR="00A716D3" w:rsidRPr="006B2D53" w:rsidRDefault="00A716D3" w:rsidP="00E62D84">
      <w:pPr>
        <w:pStyle w:val="Prrafodelista"/>
        <w:spacing w:after="120" w:line="240" w:lineRule="auto"/>
        <w:ind w:left="1146"/>
        <w:jc w:val="both"/>
        <w:rPr>
          <w:rFonts w:asciiTheme="majorHAnsi" w:eastAsia="Times New Roman" w:hAnsiTheme="majorHAnsi"/>
          <w:sz w:val="24"/>
          <w:szCs w:val="24"/>
          <w:lang w:eastAsia="es-ES"/>
        </w:rPr>
      </w:pPr>
    </w:p>
    <w:p w14:paraId="1B9C798A" w14:textId="63042905" w:rsidR="00057FA2" w:rsidRPr="00A0529E" w:rsidRDefault="00057FA2" w:rsidP="00A0529E">
      <w:pPr>
        <w:autoSpaceDE w:val="0"/>
        <w:autoSpaceDN w:val="0"/>
        <w:adjustRightInd w:val="0"/>
        <w:spacing w:after="120" w:line="240" w:lineRule="auto"/>
        <w:ind w:firstLine="567"/>
        <w:rPr>
          <w:rFonts w:asciiTheme="majorHAnsi" w:eastAsia="Times New Roman" w:hAnsiTheme="majorHAnsi"/>
          <w:b/>
          <w:bCs/>
          <w:i/>
          <w:sz w:val="28"/>
          <w:szCs w:val="24"/>
          <w:lang w:eastAsia="es-ES"/>
        </w:rPr>
      </w:pPr>
      <w:r w:rsidRPr="006B2D53">
        <w:rPr>
          <w:rFonts w:asciiTheme="majorHAnsi" w:eastAsia="Times New Roman" w:hAnsiTheme="majorHAnsi"/>
          <w:b/>
          <w:bCs/>
          <w:i/>
          <w:sz w:val="28"/>
          <w:szCs w:val="24"/>
          <w:lang w:eastAsia="es-ES"/>
        </w:rPr>
        <w:t>Oración: </w:t>
      </w:r>
      <w:r w:rsidRPr="00AA6E24">
        <w:rPr>
          <w:rFonts w:asciiTheme="majorHAnsi" w:eastAsia="Times New Roman" w:hAnsiTheme="majorHAnsi"/>
          <w:iCs/>
          <w:sz w:val="28"/>
          <w:szCs w:val="24"/>
          <w:lang w:eastAsia="es-ES"/>
        </w:rPr>
        <w:t>Señor, te pedimos que, así como San José mereció llevar en sus brazos con cariño</w:t>
      </w:r>
      <w:r w:rsidR="006B2D53" w:rsidRPr="00AA6E24">
        <w:rPr>
          <w:rFonts w:asciiTheme="majorHAnsi" w:eastAsia="Times New Roman" w:hAnsiTheme="majorHAnsi"/>
          <w:iCs/>
          <w:sz w:val="28"/>
          <w:szCs w:val="24"/>
          <w:lang w:eastAsia="es-ES"/>
        </w:rPr>
        <w:t>,</w:t>
      </w:r>
      <w:r w:rsidRPr="00AA6E24">
        <w:rPr>
          <w:rFonts w:asciiTheme="majorHAnsi" w:eastAsia="Times New Roman" w:hAnsiTheme="majorHAnsi"/>
          <w:iCs/>
          <w:sz w:val="28"/>
          <w:szCs w:val="24"/>
          <w:lang w:eastAsia="es-ES"/>
        </w:rPr>
        <w:t xml:space="preserve"> a</w:t>
      </w:r>
      <w:r w:rsidR="006B2D53" w:rsidRPr="00AA6E24">
        <w:rPr>
          <w:rFonts w:asciiTheme="majorHAnsi" w:eastAsia="Times New Roman" w:hAnsiTheme="majorHAnsi"/>
          <w:iCs/>
          <w:sz w:val="28"/>
          <w:szCs w:val="24"/>
          <w:lang w:eastAsia="es-ES"/>
        </w:rPr>
        <w:t>l salvador del mundo</w:t>
      </w:r>
      <w:r w:rsidRPr="00AA6E24">
        <w:rPr>
          <w:rFonts w:asciiTheme="majorHAnsi" w:eastAsia="Times New Roman" w:hAnsiTheme="majorHAnsi"/>
          <w:iCs/>
          <w:sz w:val="28"/>
          <w:szCs w:val="24"/>
          <w:lang w:eastAsia="es-ES"/>
        </w:rPr>
        <w:t xml:space="preserve">, nacido de la Virgen María, hagas que nosotros te sirvamos con corazón limpio y buenas obras y logremos alcanzar el premio eterno. </w:t>
      </w:r>
    </w:p>
    <w:p w14:paraId="350BAA99" w14:textId="2DB1516D" w:rsidR="00057FA2" w:rsidRPr="00D27E58" w:rsidRDefault="003904DF" w:rsidP="00A716D3">
      <w:pPr>
        <w:spacing w:after="120" w:line="240" w:lineRule="auto"/>
        <w:jc w:val="both"/>
        <w:rPr>
          <w:rFonts w:asciiTheme="majorHAnsi" w:hAnsiTheme="majorHAnsi"/>
          <w:b/>
          <w:sz w:val="32"/>
          <w:szCs w:val="28"/>
        </w:rPr>
      </w:pPr>
      <w:r w:rsidRPr="003A7377">
        <w:rPr>
          <w:rFonts w:ascii="Helvetica" w:eastAsia="Times New Roman" w:hAnsi="Helvetica" w:cs="Helvetica"/>
          <w:noProof/>
          <w:color w:val="000000"/>
          <w:sz w:val="40"/>
          <w:szCs w:val="40"/>
          <w:lang w:eastAsia="es-ES"/>
        </w:rPr>
        <w:drawing>
          <wp:anchor distT="0" distB="0" distL="114300" distR="114300" simplePos="0" relativeHeight="251660288" behindDoc="1" locked="0" layoutInCell="1" allowOverlap="1" wp14:anchorId="741E0764" wp14:editId="38B83FD3">
            <wp:simplePos x="0" y="0"/>
            <wp:positionH relativeFrom="column">
              <wp:posOffset>-1270</wp:posOffset>
            </wp:positionH>
            <wp:positionV relativeFrom="paragraph">
              <wp:posOffset>294281</wp:posOffset>
            </wp:positionV>
            <wp:extent cx="1502410" cy="937260"/>
            <wp:effectExtent l="0" t="0" r="0" b="0"/>
            <wp:wrapTight wrapText="bothSides">
              <wp:wrapPolygon edited="0">
                <wp:start x="0" y="0"/>
                <wp:lineTo x="0" y="21073"/>
                <wp:lineTo x="21363" y="21073"/>
                <wp:lineTo x="21363" y="0"/>
                <wp:lineTo x="0" y="0"/>
              </wp:wrapPolygon>
            </wp:wrapTight>
            <wp:docPr id="2" name="Imagen 2" descr="Mensaje del Papa Francisco para el DOMUND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saje del Papa Francisco para el DOMUND 2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24B9B" w14:textId="667C9E70" w:rsidR="00961822" w:rsidRPr="00D27E58" w:rsidRDefault="006B2D53" w:rsidP="00D27E58">
      <w:pPr>
        <w:spacing w:after="120" w:line="240" w:lineRule="auto"/>
        <w:jc w:val="both"/>
        <w:rPr>
          <w:rFonts w:asciiTheme="majorHAnsi" w:hAnsiTheme="majorHAnsi"/>
          <w:b/>
          <w:sz w:val="32"/>
          <w:szCs w:val="28"/>
        </w:rPr>
      </w:pPr>
      <w:r>
        <w:rPr>
          <w:rFonts w:asciiTheme="majorHAnsi" w:hAnsiTheme="majorHAnsi"/>
          <w:b/>
          <w:sz w:val="32"/>
          <w:szCs w:val="28"/>
        </w:rPr>
        <w:t xml:space="preserve">MENSAJE DEL PAPA </w:t>
      </w:r>
      <w:r w:rsidR="00A0529E">
        <w:rPr>
          <w:rFonts w:asciiTheme="majorHAnsi" w:hAnsiTheme="majorHAnsi"/>
          <w:b/>
          <w:sz w:val="32"/>
          <w:szCs w:val="28"/>
        </w:rPr>
        <w:t xml:space="preserve">PARA EL </w:t>
      </w:r>
      <w:r>
        <w:rPr>
          <w:rFonts w:asciiTheme="majorHAnsi" w:hAnsiTheme="majorHAnsi"/>
          <w:b/>
          <w:sz w:val="32"/>
          <w:szCs w:val="28"/>
        </w:rPr>
        <w:t>DOMUND 2021</w:t>
      </w:r>
    </w:p>
    <w:p w14:paraId="784B6AD2" w14:textId="4A80AFAF" w:rsidR="00827E9B" w:rsidRPr="005B50A8" w:rsidRDefault="00AA6E24" w:rsidP="00961822">
      <w:pPr>
        <w:jc w:val="both"/>
        <w:rPr>
          <w:rFonts w:asciiTheme="majorHAnsi" w:hAnsiTheme="majorHAnsi"/>
          <w:i/>
          <w:sz w:val="32"/>
          <w:szCs w:val="32"/>
        </w:rPr>
      </w:pPr>
      <w:r w:rsidRPr="005B50A8">
        <w:rPr>
          <w:rFonts w:asciiTheme="majorHAnsi" w:hAnsiTheme="majorHAnsi"/>
          <w:i/>
          <w:sz w:val="32"/>
          <w:szCs w:val="32"/>
        </w:rPr>
        <w:t>Se concluye</w:t>
      </w:r>
      <w:r w:rsidR="00827E9B" w:rsidRPr="005B50A8">
        <w:rPr>
          <w:rFonts w:asciiTheme="majorHAnsi" w:hAnsiTheme="majorHAnsi"/>
          <w:i/>
          <w:sz w:val="32"/>
          <w:szCs w:val="32"/>
        </w:rPr>
        <w:t xml:space="preserve"> con el </w:t>
      </w:r>
      <w:r w:rsidR="008D495B" w:rsidRPr="005B50A8">
        <w:rPr>
          <w:rFonts w:asciiTheme="majorHAnsi" w:hAnsiTheme="majorHAnsi"/>
          <w:i/>
          <w:sz w:val="32"/>
          <w:szCs w:val="32"/>
        </w:rPr>
        <w:t xml:space="preserve">texto </w:t>
      </w:r>
      <w:r w:rsidR="00827E9B" w:rsidRPr="005B50A8">
        <w:rPr>
          <w:rFonts w:asciiTheme="majorHAnsi" w:hAnsiTheme="majorHAnsi"/>
          <w:i/>
          <w:sz w:val="32"/>
          <w:szCs w:val="32"/>
        </w:rPr>
        <w:t>siguiente  y</w:t>
      </w:r>
      <w:r w:rsidR="008D495B" w:rsidRPr="005B50A8">
        <w:rPr>
          <w:rFonts w:asciiTheme="majorHAnsi" w:hAnsiTheme="majorHAnsi"/>
          <w:i/>
          <w:sz w:val="32"/>
          <w:szCs w:val="32"/>
        </w:rPr>
        <w:t xml:space="preserve"> </w:t>
      </w:r>
      <w:r w:rsidRPr="005B50A8">
        <w:rPr>
          <w:rFonts w:asciiTheme="majorHAnsi" w:hAnsiTheme="majorHAnsi"/>
          <w:i/>
          <w:sz w:val="32"/>
          <w:szCs w:val="32"/>
        </w:rPr>
        <w:t xml:space="preserve">con </w:t>
      </w:r>
      <w:r w:rsidR="008D495B" w:rsidRPr="005B50A8">
        <w:rPr>
          <w:rFonts w:asciiTheme="majorHAnsi" w:hAnsiTheme="majorHAnsi"/>
          <w:i/>
          <w:sz w:val="32"/>
          <w:szCs w:val="32"/>
        </w:rPr>
        <w:t>un</w:t>
      </w:r>
      <w:r w:rsidR="00827E9B" w:rsidRPr="005B50A8">
        <w:rPr>
          <w:rFonts w:asciiTheme="majorHAnsi" w:hAnsiTheme="majorHAnsi"/>
          <w:i/>
          <w:sz w:val="32"/>
          <w:szCs w:val="32"/>
        </w:rPr>
        <w:t xml:space="preserve"> Padrenuestro por los </w:t>
      </w:r>
      <w:r w:rsidR="006B2D53" w:rsidRPr="005B50A8">
        <w:rPr>
          <w:rFonts w:asciiTheme="majorHAnsi" w:hAnsiTheme="majorHAnsi"/>
          <w:i/>
          <w:sz w:val="32"/>
          <w:szCs w:val="32"/>
        </w:rPr>
        <w:t>MISIONEROS</w:t>
      </w:r>
      <w:r w:rsidR="00827E9B" w:rsidRPr="005B50A8">
        <w:rPr>
          <w:rFonts w:asciiTheme="majorHAnsi" w:hAnsiTheme="majorHAnsi"/>
          <w:i/>
          <w:sz w:val="32"/>
          <w:szCs w:val="32"/>
        </w:rPr>
        <w:t>.</w:t>
      </w:r>
    </w:p>
    <w:p w14:paraId="6D79E605" w14:textId="77777777" w:rsidR="001A616A" w:rsidRPr="00DF5E6F" w:rsidRDefault="001A616A" w:rsidP="001A616A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es-ES"/>
        </w:rPr>
      </w:pPr>
    </w:p>
    <w:p w14:paraId="787A4C98" w14:textId="77777777" w:rsidR="001A616A" w:rsidRPr="00623A83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FF0000"/>
          <w:sz w:val="27"/>
          <w:szCs w:val="27"/>
          <w:lang w:eastAsia="es-ES"/>
        </w:rPr>
      </w:pPr>
      <w:r w:rsidRPr="00DF5E6F">
        <w:rPr>
          <w:rFonts w:ascii="Helvetica" w:eastAsia="Times New Roman" w:hAnsi="Helvetica" w:cs="Helvetica"/>
          <w:b/>
          <w:bCs/>
          <w:color w:val="FF0000"/>
          <w:sz w:val="27"/>
          <w:szCs w:val="27"/>
          <w:bdr w:val="none" w:sz="0" w:space="0" w:color="auto" w:frame="1"/>
          <w:lang w:eastAsia="es-ES"/>
        </w:rPr>
        <w:t>«No podemos dejar de hablar de lo que hemos visto y oído»</w:t>
      </w:r>
      <w:r w:rsidRPr="00DF5E6F">
        <w:rPr>
          <w:rFonts w:ascii="Helvetica" w:eastAsia="Times New Roman" w:hAnsi="Helvetica" w:cs="Helvetica"/>
          <w:color w:val="FF0000"/>
          <w:sz w:val="27"/>
          <w:szCs w:val="27"/>
          <w:lang w:eastAsia="es-ES"/>
        </w:rPr>
        <w:t>.</w:t>
      </w:r>
    </w:p>
    <w:p w14:paraId="06D949F3" w14:textId="77777777" w:rsidR="001A616A" w:rsidRPr="00DF5E6F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es-ES"/>
        </w:rPr>
      </w:pPr>
    </w:p>
    <w:p w14:paraId="58F6A3F3" w14:textId="77777777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 xml:space="preserve">Queridos hermanos y hermanas: </w:t>
      </w:r>
    </w:p>
    <w:p w14:paraId="08FC95B8" w14:textId="77777777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 xml:space="preserve">Cuando experimentamos la fuerza del amor de Dios, en nuestra vida, no podemos dejar de anunciar y compartir lo que hemos visto y oído. Cristo nos convoca a sentirnos parte activa de esta misión: «Salgan al cruce de los caminos e inviten a todos los que encuentren» (Mt 22,9). </w:t>
      </w:r>
    </w:p>
    <w:p w14:paraId="5D0871A8" w14:textId="77777777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</w:p>
    <w:p w14:paraId="27FD349E" w14:textId="7D49CA97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>La historia de la evangelización comienza con una búsqueda apasionada del Señor, que llama. Los apóstoles recuerdan el día y la hora en que fueron encontrados: «Era alrededor de las cuatro de la tarde» (</w:t>
      </w:r>
      <w:proofErr w:type="spellStart"/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>Jn</w:t>
      </w:r>
      <w:proofErr w:type="spellEnd"/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 xml:space="preserve"> 1,39). La amistad con el </w:t>
      </w:r>
      <w:proofErr w:type="gramStart"/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>Señor,</w:t>
      </w:r>
      <w:proofErr w:type="gramEnd"/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 xml:space="preserve"> deja una huella imborrable y una alegría que no se puede contener. Esta experiencia es el fuego ardiente que nos impulsa a la misión. </w:t>
      </w:r>
    </w:p>
    <w:p w14:paraId="37D84B2B" w14:textId="77777777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</w:p>
    <w:p w14:paraId="7FC88C2E" w14:textId="77777777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 xml:space="preserve">Sin embargo, los tiempos no eran fáciles; los primeros cristianos comenzaron su vida de fe en un ambiente hostil. Pero eso, los impulsó a transformar todas las dificultades en una oportunidad para la misión. </w:t>
      </w:r>
    </w:p>
    <w:p w14:paraId="4BB6BF90" w14:textId="77777777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</w:p>
    <w:p w14:paraId="3CDFE515" w14:textId="33458B06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 xml:space="preserve">Tampoco es fácil el momento actual. La situación de la pandemia evidenció el dolor, la soledad, la pobreza y las injusticias que ya tantos padecían. Los más frágiles y vulnerables experimentaron aún más su vulnerabilidad y fragilidad. Hemos experimentado el desánimo, el desencanto, el cansancio y la amargura. </w:t>
      </w:r>
      <w:r w:rsidR="00E62D84"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>A</w:t>
      </w:r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 xml:space="preserve">nte la tentación de justificar la indiferencia en nombre del sano distanciamiento, urge la misión de la compasión. </w:t>
      </w:r>
      <w:r w:rsidR="00E62D84"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>U</w:t>
      </w:r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>rgen misioneros de esperanza. </w:t>
      </w:r>
    </w:p>
    <w:p w14:paraId="74643470" w14:textId="77777777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</w:p>
    <w:p w14:paraId="433C9669" w14:textId="66FE73B0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 xml:space="preserve">Los cristianos, </w:t>
      </w:r>
      <w:r w:rsidR="0036772E"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>e</w:t>
      </w:r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 xml:space="preserve">stamos implicados en la transformación del mundo. El lema de este año, «No podemos dejar de hablar de lo que hemos visto y oído», es una invitación a dar a conocer aquello que tenemos en el corazón. La misión es y ha sido la identidad de la Iglesia: «Ella existe para evangelizar» (EN, 14). </w:t>
      </w:r>
    </w:p>
    <w:p w14:paraId="06631F60" w14:textId="77777777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</w:p>
    <w:p w14:paraId="23B76890" w14:textId="262D9722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>En la Jornada de las Misiones, recordamos a quienes fueron capaces de ponerse en camino, dejar su tierra y sus hogares para que el Evangelio pueda alcanzar esos rincones donde tantas vidas se encuentran sedientas de bendición.</w:t>
      </w:r>
    </w:p>
    <w:p w14:paraId="4E33291D" w14:textId="77777777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</w:p>
    <w:p w14:paraId="1BBD1E58" w14:textId="77777777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>Jesús necesita corazones, capaces de vivir su vocación como una verdadera historia de amor, que les haga salir a las periferias del mundo y convertirse en mensajeros de compasión. Hay periferias que están cerca de nosotros, en el centro de una ciudad, o en la propia familia.</w:t>
      </w:r>
    </w:p>
    <w:p w14:paraId="4141E385" w14:textId="77777777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</w:p>
    <w:p w14:paraId="17C23F15" w14:textId="77777777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>Que su amor de compasión despierte también nuestro corazón y nos vuelva a todos discípulos misioneros.</w:t>
      </w:r>
    </w:p>
    <w:p w14:paraId="11FAD356" w14:textId="77777777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</w:p>
    <w:p w14:paraId="5E8A4163" w14:textId="77777777" w:rsidR="001A616A" w:rsidRPr="005B50A8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</w:pPr>
      <w:r w:rsidRPr="005B50A8">
        <w:rPr>
          <w:rFonts w:ascii="Helvetica" w:eastAsia="Times New Roman" w:hAnsi="Helvetica" w:cs="Helvetica"/>
          <w:i/>
          <w:iCs/>
          <w:sz w:val="27"/>
          <w:szCs w:val="27"/>
          <w:lang w:eastAsia="es-ES"/>
        </w:rPr>
        <w:t>Que María, la primera misionera, haga crecer en todos los bautizados el deseo de ser sal y luz en nuestras tierras (cf. Mt 5,13-14).</w:t>
      </w:r>
    </w:p>
    <w:p w14:paraId="78FB672D" w14:textId="77777777" w:rsidR="001A616A" w:rsidRPr="00072FF3" w:rsidRDefault="001A616A" w:rsidP="001A616A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</w:pPr>
    </w:p>
    <w:p w14:paraId="5FB21EFC" w14:textId="77777777" w:rsidR="001A616A" w:rsidRPr="00072FF3" w:rsidRDefault="001A616A" w:rsidP="00E10769">
      <w:pPr>
        <w:shd w:val="clear" w:color="auto" w:fill="FFFFFF"/>
        <w:spacing w:after="0" w:line="240" w:lineRule="auto"/>
        <w:jc w:val="righ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</w:pPr>
      <w:r w:rsidRPr="00072FF3"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  <w:t>Roma, San Juan de Letrán, 6 de enero de 2021</w:t>
      </w:r>
    </w:p>
    <w:p w14:paraId="7FA1F72F" w14:textId="33FCF3B4" w:rsidR="001A616A" w:rsidRDefault="001A616A" w:rsidP="00177D52">
      <w:pPr>
        <w:shd w:val="clear" w:color="auto" w:fill="FFFFFF"/>
        <w:spacing w:after="100" w:line="240" w:lineRule="auto"/>
        <w:jc w:val="righ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</w:pPr>
      <w:r w:rsidRPr="00A0529E"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  <w:t>FRANCISCO</w:t>
      </w:r>
    </w:p>
    <w:p w14:paraId="0A1E06E7" w14:textId="77777777" w:rsidR="00177D52" w:rsidRPr="00177D52" w:rsidRDefault="00177D52" w:rsidP="00177D52">
      <w:pPr>
        <w:shd w:val="clear" w:color="auto" w:fill="FFFFFF"/>
        <w:spacing w:after="100" w:line="240" w:lineRule="auto"/>
        <w:jc w:val="righ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</w:pPr>
    </w:p>
    <w:p w14:paraId="4DC8CD79" w14:textId="71022E38" w:rsidR="00E10769" w:rsidRPr="00E10769" w:rsidRDefault="001A616A" w:rsidP="00E10769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es-ES"/>
        </w:rPr>
      </w:pPr>
      <w:r w:rsidRPr="0036772E">
        <w:rPr>
          <w:rFonts w:ascii="Helvetica" w:eastAsia="Times New Roman" w:hAnsi="Helvetica" w:cs="Helvetica"/>
          <w:b/>
          <w:bCs/>
          <w:color w:val="000000"/>
          <w:sz w:val="32"/>
          <w:szCs w:val="32"/>
          <w:bdr w:val="none" w:sz="0" w:space="0" w:color="auto" w:frame="1"/>
          <w:lang w:eastAsia="es-ES"/>
        </w:rPr>
        <w:t>10.893</w:t>
      </w:r>
      <w:r w:rsidR="00A0529E"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es-ES"/>
        </w:rPr>
        <w:t xml:space="preserve"> </w:t>
      </w:r>
      <w:proofErr w:type="gramStart"/>
      <w:r w:rsidRPr="0036772E"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es-ES"/>
        </w:rPr>
        <w:t>Misioneros</w:t>
      </w:r>
      <w:proofErr w:type="gramEnd"/>
      <w:r w:rsidRPr="0036772E"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es-ES"/>
        </w:rPr>
        <w:t xml:space="preserve"> españoles en el mundo</w:t>
      </w:r>
    </w:p>
    <w:p w14:paraId="286A3AFF" w14:textId="767DA8FC" w:rsidR="001A616A" w:rsidRPr="0036772E" w:rsidRDefault="001A616A" w:rsidP="00E10769">
      <w:pPr>
        <w:spacing w:after="0" w:line="24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es-ES"/>
        </w:rPr>
      </w:pPr>
      <w:r w:rsidRPr="0036772E">
        <w:rPr>
          <w:rFonts w:ascii="Helvetica" w:eastAsia="Times New Roman" w:hAnsi="Helvetica" w:cs="Helvetica"/>
          <w:b/>
          <w:bCs/>
          <w:color w:val="000000"/>
          <w:sz w:val="32"/>
          <w:szCs w:val="32"/>
          <w:bdr w:val="none" w:sz="0" w:space="0" w:color="auto" w:frame="1"/>
          <w:lang w:eastAsia="es-ES"/>
        </w:rPr>
        <w:t>54%</w:t>
      </w:r>
      <w:r w:rsidRPr="0036772E"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es-ES"/>
        </w:rPr>
        <w:t xml:space="preserve"> MISIONERAS</w:t>
      </w:r>
    </w:p>
    <w:p w14:paraId="0E66107F" w14:textId="77777777" w:rsidR="001A616A" w:rsidRPr="0036772E" w:rsidRDefault="001A616A" w:rsidP="00E10769">
      <w:pPr>
        <w:spacing w:after="0" w:line="24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es-ES"/>
        </w:rPr>
      </w:pPr>
      <w:r w:rsidRPr="0036772E">
        <w:rPr>
          <w:rFonts w:ascii="Helvetica" w:eastAsia="Times New Roman" w:hAnsi="Helvetica" w:cs="Helvetica"/>
          <w:b/>
          <w:bCs/>
          <w:color w:val="000000"/>
          <w:sz w:val="32"/>
          <w:szCs w:val="32"/>
          <w:bdr w:val="none" w:sz="0" w:space="0" w:color="auto" w:frame="1"/>
          <w:lang w:eastAsia="es-ES"/>
        </w:rPr>
        <w:t>46%</w:t>
      </w:r>
      <w:r w:rsidRPr="0036772E"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es-ES"/>
        </w:rPr>
        <w:t xml:space="preserve"> MISIONEROS</w:t>
      </w:r>
    </w:p>
    <w:p w14:paraId="7C939307" w14:textId="77777777" w:rsidR="001A616A" w:rsidRPr="004727A2" w:rsidRDefault="001A616A" w:rsidP="001A616A">
      <w:pPr>
        <w:jc w:val="center"/>
        <w:rPr>
          <w:sz w:val="28"/>
          <w:szCs w:val="28"/>
        </w:rPr>
      </w:pPr>
      <w:r w:rsidRPr="004727A2">
        <w:rPr>
          <w:sz w:val="28"/>
          <w:szCs w:val="28"/>
        </w:rPr>
        <w:t>Los misioneros se encuentran repartidos en 135 países en los 5 continentes</w:t>
      </w:r>
    </w:p>
    <w:p w14:paraId="127EDDF2" w14:textId="77777777" w:rsidR="001A616A" w:rsidRPr="00D27E58" w:rsidRDefault="001A616A" w:rsidP="00961822">
      <w:pPr>
        <w:jc w:val="both"/>
        <w:rPr>
          <w:rFonts w:asciiTheme="majorHAnsi" w:hAnsiTheme="majorHAnsi"/>
          <w:i/>
          <w:sz w:val="28"/>
          <w:szCs w:val="28"/>
        </w:rPr>
      </w:pPr>
    </w:p>
    <w:sectPr w:rsidR="001A616A" w:rsidRPr="00D27E58" w:rsidSect="00F869D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37" w:right="1247" w:bottom="567" w:left="1191" w:header="28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466C5" w14:textId="77777777" w:rsidR="00733EB1" w:rsidRDefault="00733EB1" w:rsidP="00575709">
      <w:pPr>
        <w:spacing w:after="0" w:line="240" w:lineRule="auto"/>
      </w:pPr>
      <w:r>
        <w:separator/>
      </w:r>
    </w:p>
  </w:endnote>
  <w:endnote w:type="continuationSeparator" w:id="0">
    <w:p w14:paraId="5474C697" w14:textId="77777777" w:rsidR="00733EB1" w:rsidRDefault="00733EB1" w:rsidP="00575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Cyrl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E8582" w14:textId="77777777" w:rsidR="008D495B" w:rsidRDefault="008D495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C622B" w14:textId="77777777" w:rsidR="007D3FCC" w:rsidRDefault="00A67333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C2B18">
      <w:rPr>
        <w:noProof/>
      </w:rPr>
      <w:t>1</w:t>
    </w:r>
    <w:r>
      <w:rPr>
        <w:noProof/>
      </w:rPr>
      <w:fldChar w:fldCharType="end"/>
    </w:r>
  </w:p>
  <w:p w14:paraId="21DEC325" w14:textId="77777777" w:rsidR="007D3FCC" w:rsidRDefault="007D3FC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1AEE8" w14:textId="77777777" w:rsidR="008D495B" w:rsidRDefault="008D49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559DC" w14:textId="77777777" w:rsidR="00733EB1" w:rsidRDefault="00733EB1" w:rsidP="00575709">
      <w:pPr>
        <w:spacing w:after="0" w:line="240" w:lineRule="auto"/>
      </w:pPr>
      <w:r>
        <w:separator/>
      </w:r>
    </w:p>
  </w:footnote>
  <w:footnote w:type="continuationSeparator" w:id="0">
    <w:p w14:paraId="364D4EBE" w14:textId="77777777" w:rsidR="00733EB1" w:rsidRDefault="00733EB1" w:rsidP="00575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B8157" w14:textId="77777777" w:rsidR="008D495B" w:rsidRDefault="008D495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1" w:type="dxa"/>
      <w:tblLook w:val="04A0" w:firstRow="1" w:lastRow="0" w:firstColumn="1" w:lastColumn="0" w:noHBand="0" w:noVBand="1"/>
    </w:tblPr>
    <w:tblGrid>
      <w:gridCol w:w="1384"/>
      <w:gridCol w:w="8647"/>
    </w:tblGrid>
    <w:tr w:rsidR="00B2214A" w:rsidRPr="00B2214A" w14:paraId="2698019B" w14:textId="77777777" w:rsidTr="00D013F9">
      <w:tc>
        <w:tcPr>
          <w:tcW w:w="1384" w:type="dxa"/>
          <w:vAlign w:val="bottom"/>
        </w:tcPr>
        <w:p w14:paraId="4BA6ED7F" w14:textId="77777777" w:rsidR="00B2214A" w:rsidRPr="00B2214A" w:rsidRDefault="00273599" w:rsidP="00D013F9">
          <w:pPr>
            <w:pStyle w:val="Piedepgina"/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479DE2AC" wp14:editId="0F0DC724">
                <wp:extent cx="653415" cy="415925"/>
                <wp:effectExtent l="19050" t="0" r="0" b="0"/>
                <wp:docPr id="1" name="Imagen 1" descr="Logo-Cesplam-MEMBRE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-Cesplam-MEMBRE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41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7" w:type="dxa"/>
          <w:tcBorders>
            <w:bottom w:val="single" w:sz="4" w:space="0" w:color="auto"/>
          </w:tcBorders>
          <w:vAlign w:val="bottom"/>
        </w:tcPr>
        <w:p w14:paraId="5DF1F6DA" w14:textId="77777777" w:rsidR="00B2214A" w:rsidRPr="00B2214A" w:rsidRDefault="00B2214A" w:rsidP="00D013F9">
          <w:pPr>
            <w:pStyle w:val="Piedepgina"/>
            <w:pBdr>
              <w:bottom w:val="single" w:sz="4" w:space="1" w:color="auto"/>
            </w:pBdr>
            <w:tabs>
              <w:tab w:val="clear" w:pos="4252"/>
            </w:tabs>
            <w:jc w:val="right"/>
          </w:pPr>
          <w:r w:rsidRPr="00B2214A">
            <w:rPr>
              <w:sz w:val="18"/>
            </w:rPr>
            <w:t>Misioneros Redentoristas</w:t>
          </w:r>
        </w:p>
      </w:tc>
    </w:tr>
  </w:tbl>
  <w:p w14:paraId="30826D2D" w14:textId="77777777" w:rsidR="00575709" w:rsidRDefault="00575709" w:rsidP="00575709">
    <w:pPr>
      <w:pStyle w:val="Encabezado"/>
      <w:tabs>
        <w:tab w:val="left" w:pos="7338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F6299" w14:textId="77777777" w:rsidR="008D495B" w:rsidRDefault="008D495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2766"/>
    <w:multiLevelType w:val="hybridMultilevel"/>
    <w:tmpl w:val="A0DCA4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742DC"/>
    <w:multiLevelType w:val="hybridMultilevel"/>
    <w:tmpl w:val="A0DCA4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16388"/>
    <w:multiLevelType w:val="hybridMultilevel"/>
    <w:tmpl w:val="4DBC83BC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83D0312"/>
    <w:multiLevelType w:val="hybridMultilevel"/>
    <w:tmpl w:val="CF2449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F0C76"/>
    <w:multiLevelType w:val="hybridMultilevel"/>
    <w:tmpl w:val="8334020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D035A"/>
    <w:multiLevelType w:val="hybridMultilevel"/>
    <w:tmpl w:val="9D30BC1A"/>
    <w:lvl w:ilvl="0" w:tplc="E81E4760">
      <w:start w:val="1"/>
      <w:numFmt w:val="bullet"/>
      <w:lvlText w:val="-"/>
      <w:lvlJc w:val="right"/>
      <w:pPr>
        <w:ind w:left="720" w:hanging="360"/>
      </w:pPr>
      <w:rPr>
        <w:rFonts w:ascii="Gill Sans MT" w:hAnsi="Gill Sans M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05575"/>
    <w:multiLevelType w:val="hybridMultilevel"/>
    <w:tmpl w:val="31804C74"/>
    <w:lvl w:ilvl="0" w:tplc="B82E7162">
      <w:numFmt w:val="bullet"/>
      <w:lvlText w:val="-"/>
      <w:lvlJc w:val="left"/>
      <w:pPr>
        <w:ind w:left="585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7" w15:restartNumberingAfterBreak="0">
    <w:nsid w:val="26512CB0"/>
    <w:multiLevelType w:val="hybridMultilevel"/>
    <w:tmpl w:val="A0DCA4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C6783"/>
    <w:multiLevelType w:val="hybridMultilevel"/>
    <w:tmpl w:val="C84459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C00A1"/>
    <w:multiLevelType w:val="hybridMultilevel"/>
    <w:tmpl w:val="39B40CEA"/>
    <w:lvl w:ilvl="0" w:tplc="31CCD350">
      <w:start w:val="1"/>
      <w:numFmt w:val="bullet"/>
      <w:lvlText w:val="-"/>
      <w:lvlJc w:val="left"/>
      <w:pPr>
        <w:ind w:left="927" w:hanging="360"/>
      </w:pPr>
      <w:rPr>
        <w:rFonts w:ascii="Cambria" w:eastAsia="Calibri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56320C45"/>
    <w:multiLevelType w:val="hybridMultilevel"/>
    <w:tmpl w:val="DF86A4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A3417C"/>
    <w:multiLevelType w:val="hybridMultilevel"/>
    <w:tmpl w:val="E7485A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E101B5"/>
    <w:multiLevelType w:val="hybridMultilevel"/>
    <w:tmpl w:val="597C5DF0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FFA369D"/>
    <w:multiLevelType w:val="hybridMultilevel"/>
    <w:tmpl w:val="B2DE80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1169CB"/>
    <w:multiLevelType w:val="hybridMultilevel"/>
    <w:tmpl w:val="CE5A0DF0"/>
    <w:lvl w:ilvl="0" w:tplc="E81E4760">
      <w:start w:val="1"/>
      <w:numFmt w:val="bullet"/>
      <w:lvlText w:val="-"/>
      <w:lvlJc w:val="right"/>
      <w:pPr>
        <w:ind w:left="720" w:hanging="360"/>
      </w:pPr>
      <w:rPr>
        <w:rFonts w:ascii="Gill Sans MT" w:hAnsi="Gill Sans M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A83DA2"/>
    <w:multiLevelType w:val="hybridMultilevel"/>
    <w:tmpl w:val="504014C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970375"/>
    <w:multiLevelType w:val="hybridMultilevel"/>
    <w:tmpl w:val="93E661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4C1A9D"/>
    <w:multiLevelType w:val="hybridMultilevel"/>
    <w:tmpl w:val="70224A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10"/>
  </w:num>
  <w:num w:numId="6">
    <w:abstractNumId w:val="16"/>
  </w:num>
  <w:num w:numId="7">
    <w:abstractNumId w:val="17"/>
  </w:num>
  <w:num w:numId="8">
    <w:abstractNumId w:val="13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 w:numId="13">
    <w:abstractNumId w:val="6"/>
  </w:num>
  <w:num w:numId="14">
    <w:abstractNumId w:val="15"/>
  </w:num>
  <w:num w:numId="15">
    <w:abstractNumId w:val="5"/>
  </w:num>
  <w:num w:numId="16">
    <w:abstractNumId w:val="14"/>
  </w:num>
  <w:num w:numId="17">
    <w:abstractNumId w:val="2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6067"/>
    <w:rsid w:val="0003010F"/>
    <w:rsid w:val="00057FA2"/>
    <w:rsid w:val="00070615"/>
    <w:rsid w:val="00075D61"/>
    <w:rsid w:val="000774BD"/>
    <w:rsid w:val="0009229F"/>
    <w:rsid w:val="00094290"/>
    <w:rsid w:val="000A34B9"/>
    <w:rsid w:val="000B3662"/>
    <w:rsid w:val="00110DC2"/>
    <w:rsid w:val="0014054B"/>
    <w:rsid w:val="0015568D"/>
    <w:rsid w:val="00172C09"/>
    <w:rsid w:val="00177D52"/>
    <w:rsid w:val="001A616A"/>
    <w:rsid w:val="001B19C1"/>
    <w:rsid w:val="001B4F92"/>
    <w:rsid w:val="001B5389"/>
    <w:rsid w:val="001E5B35"/>
    <w:rsid w:val="00201202"/>
    <w:rsid w:val="00260A57"/>
    <w:rsid w:val="00273599"/>
    <w:rsid w:val="002745E0"/>
    <w:rsid w:val="00282D82"/>
    <w:rsid w:val="00291781"/>
    <w:rsid w:val="002B02DC"/>
    <w:rsid w:val="002C42C0"/>
    <w:rsid w:val="002D6EA5"/>
    <w:rsid w:val="002F47AF"/>
    <w:rsid w:val="00300667"/>
    <w:rsid w:val="003052EA"/>
    <w:rsid w:val="00310EC4"/>
    <w:rsid w:val="00317867"/>
    <w:rsid w:val="003244CD"/>
    <w:rsid w:val="003251B1"/>
    <w:rsid w:val="00325B53"/>
    <w:rsid w:val="00350EE9"/>
    <w:rsid w:val="0036772E"/>
    <w:rsid w:val="003904DF"/>
    <w:rsid w:val="003B757D"/>
    <w:rsid w:val="003C2319"/>
    <w:rsid w:val="003C7C2B"/>
    <w:rsid w:val="003E1786"/>
    <w:rsid w:val="0044021D"/>
    <w:rsid w:val="00441854"/>
    <w:rsid w:val="00461E4B"/>
    <w:rsid w:val="0046435A"/>
    <w:rsid w:val="00467B7B"/>
    <w:rsid w:val="00475A26"/>
    <w:rsid w:val="00483080"/>
    <w:rsid w:val="00485B1C"/>
    <w:rsid w:val="004B75E5"/>
    <w:rsid w:val="004C07A6"/>
    <w:rsid w:val="004D0143"/>
    <w:rsid w:val="004E4D37"/>
    <w:rsid w:val="004F559A"/>
    <w:rsid w:val="00505AF2"/>
    <w:rsid w:val="00507915"/>
    <w:rsid w:val="00513C71"/>
    <w:rsid w:val="00536A4F"/>
    <w:rsid w:val="0054021C"/>
    <w:rsid w:val="0054250E"/>
    <w:rsid w:val="00553579"/>
    <w:rsid w:val="00574C9C"/>
    <w:rsid w:val="00575709"/>
    <w:rsid w:val="005969BF"/>
    <w:rsid w:val="005A7FB2"/>
    <w:rsid w:val="005B50A8"/>
    <w:rsid w:val="005E7483"/>
    <w:rsid w:val="00611EF3"/>
    <w:rsid w:val="00622ABA"/>
    <w:rsid w:val="006607C7"/>
    <w:rsid w:val="00661CFB"/>
    <w:rsid w:val="006679BF"/>
    <w:rsid w:val="0067710D"/>
    <w:rsid w:val="00696067"/>
    <w:rsid w:val="006A4D28"/>
    <w:rsid w:val="006B2D53"/>
    <w:rsid w:val="006B37FB"/>
    <w:rsid w:val="006E3D6C"/>
    <w:rsid w:val="007135FC"/>
    <w:rsid w:val="00733EB1"/>
    <w:rsid w:val="00746119"/>
    <w:rsid w:val="00756025"/>
    <w:rsid w:val="007C3AC1"/>
    <w:rsid w:val="007D3FCC"/>
    <w:rsid w:val="007D6A1C"/>
    <w:rsid w:val="007E0CBC"/>
    <w:rsid w:val="007F1061"/>
    <w:rsid w:val="0081213B"/>
    <w:rsid w:val="00822B76"/>
    <w:rsid w:val="00826EA5"/>
    <w:rsid w:val="00827E9B"/>
    <w:rsid w:val="00847837"/>
    <w:rsid w:val="00860451"/>
    <w:rsid w:val="00865CD7"/>
    <w:rsid w:val="008707AC"/>
    <w:rsid w:val="00876643"/>
    <w:rsid w:val="00883D56"/>
    <w:rsid w:val="0089664F"/>
    <w:rsid w:val="008A1676"/>
    <w:rsid w:val="008D495B"/>
    <w:rsid w:val="008E07DE"/>
    <w:rsid w:val="008E4CB1"/>
    <w:rsid w:val="009004E7"/>
    <w:rsid w:val="00911A69"/>
    <w:rsid w:val="00915E25"/>
    <w:rsid w:val="009479E9"/>
    <w:rsid w:val="00961822"/>
    <w:rsid w:val="00974EB1"/>
    <w:rsid w:val="00975DE3"/>
    <w:rsid w:val="00985E74"/>
    <w:rsid w:val="009B073D"/>
    <w:rsid w:val="009C5090"/>
    <w:rsid w:val="00A02694"/>
    <w:rsid w:val="00A0529E"/>
    <w:rsid w:val="00A139D3"/>
    <w:rsid w:val="00A222B7"/>
    <w:rsid w:val="00A5659D"/>
    <w:rsid w:val="00A67333"/>
    <w:rsid w:val="00A716D3"/>
    <w:rsid w:val="00A83010"/>
    <w:rsid w:val="00AA22E8"/>
    <w:rsid w:val="00AA6E24"/>
    <w:rsid w:val="00B05AAC"/>
    <w:rsid w:val="00B2214A"/>
    <w:rsid w:val="00B403FA"/>
    <w:rsid w:val="00B46219"/>
    <w:rsid w:val="00B71124"/>
    <w:rsid w:val="00B72EBD"/>
    <w:rsid w:val="00B96979"/>
    <w:rsid w:val="00BC2B18"/>
    <w:rsid w:val="00BD7FCB"/>
    <w:rsid w:val="00BE400D"/>
    <w:rsid w:val="00C0205C"/>
    <w:rsid w:val="00C07D79"/>
    <w:rsid w:val="00C13871"/>
    <w:rsid w:val="00C149C3"/>
    <w:rsid w:val="00C23318"/>
    <w:rsid w:val="00C2717B"/>
    <w:rsid w:val="00C40684"/>
    <w:rsid w:val="00C45FAE"/>
    <w:rsid w:val="00C54580"/>
    <w:rsid w:val="00C7480D"/>
    <w:rsid w:val="00C764B1"/>
    <w:rsid w:val="00C774A6"/>
    <w:rsid w:val="00C82F09"/>
    <w:rsid w:val="00CB1733"/>
    <w:rsid w:val="00CC0459"/>
    <w:rsid w:val="00CD1173"/>
    <w:rsid w:val="00D013F9"/>
    <w:rsid w:val="00D0172A"/>
    <w:rsid w:val="00D04CE4"/>
    <w:rsid w:val="00D1723F"/>
    <w:rsid w:val="00D2114E"/>
    <w:rsid w:val="00D27E58"/>
    <w:rsid w:val="00D31B34"/>
    <w:rsid w:val="00D37834"/>
    <w:rsid w:val="00D54D53"/>
    <w:rsid w:val="00D65E8F"/>
    <w:rsid w:val="00D8127C"/>
    <w:rsid w:val="00D92146"/>
    <w:rsid w:val="00DA11BE"/>
    <w:rsid w:val="00DA1646"/>
    <w:rsid w:val="00DE1C46"/>
    <w:rsid w:val="00E10769"/>
    <w:rsid w:val="00E12822"/>
    <w:rsid w:val="00E1598A"/>
    <w:rsid w:val="00E24498"/>
    <w:rsid w:val="00E31161"/>
    <w:rsid w:val="00E36440"/>
    <w:rsid w:val="00E62D84"/>
    <w:rsid w:val="00E64657"/>
    <w:rsid w:val="00EC2B35"/>
    <w:rsid w:val="00ED2343"/>
    <w:rsid w:val="00EE3963"/>
    <w:rsid w:val="00EE4310"/>
    <w:rsid w:val="00EF5CC1"/>
    <w:rsid w:val="00EF5E31"/>
    <w:rsid w:val="00EF730F"/>
    <w:rsid w:val="00F003D5"/>
    <w:rsid w:val="00F11293"/>
    <w:rsid w:val="00F14B8C"/>
    <w:rsid w:val="00F16A7A"/>
    <w:rsid w:val="00F57E1A"/>
    <w:rsid w:val="00F77D87"/>
    <w:rsid w:val="00F869DA"/>
    <w:rsid w:val="00F931CB"/>
    <w:rsid w:val="00FB77E4"/>
    <w:rsid w:val="00FE1A53"/>
    <w:rsid w:val="00FE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20DA59"/>
  <w15:docId w15:val="{A3ED3D44-E818-4A1B-B58A-81FADAA2F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14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FE5A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14054B"/>
  </w:style>
  <w:style w:type="character" w:styleId="Hipervnculo">
    <w:name w:val="Hyperlink"/>
    <w:basedOn w:val="Fuentedeprrafopredeter"/>
    <w:uiPriority w:val="99"/>
    <w:unhideWhenUsed/>
    <w:rsid w:val="0014054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560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5535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5357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172C09"/>
    <w:pPr>
      <w:ind w:left="720"/>
      <w:contextualSpacing/>
    </w:pPr>
  </w:style>
  <w:style w:type="paragraph" w:customStyle="1" w:styleId="Default">
    <w:name w:val="Default"/>
    <w:rsid w:val="00C149C3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FE5A0F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757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709"/>
  </w:style>
  <w:style w:type="paragraph" w:styleId="Textodeglobo">
    <w:name w:val="Balloon Text"/>
    <w:basedOn w:val="Normal"/>
    <w:link w:val="TextodegloboCar"/>
    <w:uiPriority w:val="99"/>
    <w:semiHidden/>
    <w:unhideWhenUsed/>
    <w:rsid w:val="00B2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214A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CD1173"/>
    <w:rPr>
      <w:i/>
      <w:iCs/>
    </w:rPr>
  </w:style>
  <w:style w:type="character" w:customStyle="1" w:styleId="contenido">
    <w:name w:val="contenido"/>
    <w:basedOn w:val="Fuentedeprrafopredeter"/>
    <w:rsid w:val="00A5659D"/>
  </w:style>
  <w:style w:type="character" w:customStyle="1" w:styleId="numvers">
    <w:name w:val="numvers"/>
    <w:basedOn w:val="Fuentedeprrafopredeter"/>
    <w:rsid w:val="00A5659D"/>
  </w:style>
  <w:style w:type="character" w:styleId="Textoennegrita">
    <w:name w:val="Strong"/>
    <w:basedOn w:val="Fuentedeprrafopredeter"/>
    <w:uiPriority w:val="22"/>
    <w:qFormat/>
    <w:rsid w:val="004418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1</Pages>
  <Words>2274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14757</CharactersWithSpaces>
  <SharedDoc>false</SharedDoc>
  <HLinks>
    <vt:vector size="18" baseType="variant">
      <vt:variant>
        <vt:i4>4718620</vt:i4>
      </vt:variant>
      <vt:variant>
        <vt:i4>6</vt:i4>
      </vt:variant>
      <vt:variant>
        <vt:i4>0</vt:i4>
      </vt:variant>
      <vt:variant>
        <vt:i4>5</vt:i4>
      </vt:variant>
      <vt:variant>
        <vt:lpwstr>https://es.wikipedia.org/wiki/Reconciliaci%C3%B3n</vt:lpwstr>
      </vt:variant>
      <vt:variant>
        <vt:lpwstr/>
      </vt:variant>
      <vt:variant>
        <vt:i4>4456450</vt:i4>
      </vt:variant>
      <vt:variant>
        <vt:i4>3</vt:i4>
      </vt:variant>
      <vt:variant>
        <vt:i4>0</vt:i4>
      </vt:variant>
      <vt:variant>
        <vt:i4>5</vt:i4>
      </vt:variant>
      <vt:variant>
        <vt:lpwstr>https://es.wikipedia.org/wiki/Perd%C3%B3n</vt:lpwstr>
      </vt:variant>
      <vt:variant>
        <vt:lpwstr/>
      </vt:variant>
      <vt:variant>
        <vt:i4>5439509</vt:i4>
      </vt:variant>
      <vt:variant>
        <vt:i4>0</vt:i4>
      </vt:variant>
      <vt:variant>
        <vt:i4>0</vt:i4>
      </vt:variant>
      <vt:variant>
        <vt:i4>5</vt:i4>
      </vt:variant>
      <vt:variant>
        <vt:lpwstr>https://es.wikipedia.org/wiki/Amabilidad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Arsenio Diez Alonso</dc:creator>
  <cp:lastModifiedBy>Usuario</cp:lastModifiedBy>
  <cp:revision>16</cp:revision>
  <cp:lastPrinted>2021-09-05T19:07:00Z</cp:lastPrinted>
  <dcterms:created xsi:type="dcterms:W3CDTF">2015-11-22T16:31:00Z</dcterms:created>
  <dcterms:modified xsi:type="dcterms:W3CDTF">2021-09-05T19:56:00Z</dcterms:modified>
</cp:coreProperties>
</file>