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A46E" w14:textId="3363336B" w:rsidR="007E7E50" w:rsidRPr="00890F5C" w:rsidRDefault="00000000">
      <w:pPr>
        <w:pStyle w:val="Ttulo5"/>
        <w:rPr>
          <w:sz w:val="22"/>
        </w:rPr>
      </w:pPr>
      <w:r>
        <w:rPr>
          <w:rFonts w:ascii="Candara" w:hAnsi="Candara"/>
          <w:noProof/>
          <w:color w:val="4F81BD" w:themeColor="accent1"/>
          <w:lang w:val="es-ES"/>
        </w:rPr>
        <w:pict w14:anchorId="445CCAEF">
          <v:shapetype id="_x0000_t202" coordsize="21600,21600" o:spt="202" path="m,l,21600r21600,l21600,xe">
            <v:stroke joinstyle="miter"/>
            <v:path gradientshapeok="t" o:connecttype="rect"/>
          </v:shapetype>
          <v:shape id="Text Box 80" o:spid="_x0000_s2066" type="#_x0000_t202" style="position:absolute;left:0;text-align:left;margin-left:28.8pt;margin-top:9.85pt;width:305.9pt;height:74.7pt;z-index:2516515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V7tw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" filled="f" stroked="f">
            <v:textbox style="mso-next-textbox:#Text Box 80;mso-fit-shape-to-text:t">
              <w:txbxContent>
                <w:p w14:paraId="6B4CECB1" w14:textId="3B528BD6" w:rsidR="000B5B13" w:rsidRPr="00517149" w:rsidRDefault="006A75BB" w:rsidP="004D7654">
                  <w:pPr>
                    <w:pStyle w:val="Ttulo6"/>
                    <w:rPr>
                      <w:rFonts w:ascii="Candara" w:hAnsi="Candara"/>
                      <w:b/>
                      <w:caps/>
                      <w:color w:val="31849B" w:themeColor="accent5" w:themeShade="BF"/>
                      <w:sz w:val="28"/>
                      <w:lang w:val="es-ES_tradnl"/>
                    </w:rPr>
                  </w:pPr>
                  <w:r w:rsidRPr="00517149">
                    <w:rPr>
                      <w:rFonts w:ascii="Candara" w:hAnsi="Candara"/>
                      <w:b/>
                      <w:caps/>
                      <w:color w:val="31849B" w:themeColor="accent5" w:themeShade="BF"/>
                      <w:sz w:val="44"/>
                      <w:lang w:val="es-ES_tradnl"/>
                    </w:rPr>
                    <w:t>El desafío de la (nueva) evangelización</w:t>
                  </w:r>
                  <w:r w:rsidR="00061F02" w:rsidRPr="00517149">
                    <w:rPr>
                      <w:rFonts w:ascii="Candara" w:hAnsi="Candara"/>
                      <w:b/>
                      <w:caps/>
                      <w:color w:val="31849B" w:themeColor="accent5" w:themeShade="BF"/>
                      <w:sz w:val="44"/>
                      <w:lang w:val="es-ES_tradnl"/>
                    </w:rPr>
                    <w:t xml:space="preserve"> </w:t>
                  </w:r>
                </w:p>
                <w:p w14:paraId="012142CF" w14:textId="77777777" w:rsidR="000B5B13" w:rsidRPr="007E7E50" w:rsidRDefault="000B5B13"/>
              </w:txbxContent>
            </v:textbox>
          </v:shape>
        </w:pict>
      </w:r>
      <w:r>
        <w:rPr>
          <w:rFonts w:ascii="Cambria" w:hAnsi="Cambria"/>
          <w:noProof/>
          <w:szCs w:val="24"/>
          <w:lang w:val="es-ES"/>
        </w:rPr>
        <w:pict w14:anchorId="271DFC17">
          <v:shape id="Text Box 83" o:spid="_x0000_s2069" type="#_x0000_t202" style="position:absolute;left:0;text-align:left;margin-left:-13.45pt;margin-top:-73.35pt;width:75.9pt;height:158.2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CftA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" filled="f" stroked="f">
            <v:textbox style="mso-next-textbox:#Text Box 83">
              <w:txbxContent>
                <w:p w14:paraId="0C9CA3C6" w14:textId="14FD16FD" w:rsidR="000B5B13" w:rsidRPr="00890F5C" w:rsidRDefault="000B5B13" w:rsidP="00320864">
                  <w:pPr>
                    <w:spacing w:line="240" w:lineRule="atLeast"/>
                    <w:rPr>
                      <w:rFonts w:ascii="Corbel" w:hAnsi="Corbel"/>
                      <w:b/>
                      <w:color w:val="4F81BD" w:themeColor="accent1"/>
                      <w:sz w:val="300"/>
                      <w:szCs w:val="300"/>
                      <w:lang w:val="es-ES"/>
                    </w:rPr>
                  </w:pPr>
                </w:p>
              </w:txbxContent>
            </v:textbox>
          </v:shape>
        </w:pict>
      </w:r>
      <w:r>
        <w:rPr>
          <w:rFonts w:ascii="Cambria" w:hAnsi="Cambria"/>
          <w:noProof/>
          <w:szCs w:val="24"/>
          <w:lang w:val="es-ES"/>
        </w:rPr>
        <w:pict w14:anchorId="36E1FEBA">
          <v:group id="Group 109" o:spid="_x0000_s2050" style="position:absolute;left:0;text-align:left;margin-left:0;margin-top:0;width:419.6pt;height:595.35pt;z-index:-25165977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" o:allowincell="f">
            <v:rect id="Rectangle 110" o:spid="_x0000_s2051" style="position:absolute;width:12240;height:15840;visibility:visible" fillcolor="#92cddc [1944]" strokecolor="#4bacc6 [3208]" strokeweight="1pt">
              <v:fill color2="#4bacc6 [3208]" focus="50%" type="gradient"/>
              <v:shadow on="t" type="perspective" color="#205867 [1608]" offset="1pt" offset2="-3pt"/>
            </v:rect>
            <v:rect id="Rectangle 111" o:spid="_x0000_s205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w10:wrap anchorx="page" anchory="page"/>
          </v:group>
        </w:pict>
      </w:r>
    </w:p>
    <w:p w14:paraId="481BFFD4" w14:textId="77777777" w:rsidR="007E7E50" w:rsidRPr="00890F5C" w:rsidRDefault="007E7E50">
      <w:pPr>
        <w:pStyle w:val="Ttulo5"/>
        <w:rPr>
          <w:rFonts w:ascii="Candara" w:hAnsi="Candara"/>
          <w:color w:val="4F81BD" w:themeColor="accent1"/>
          <w:sz w:val="24"/>
        </w:rPr>
      </w:pPr>
    </w:p>
    <w:p w14:paraId="7532491F" w14:textId="77777777" w:rsidR="007E7E50" w:rsidRPr="00890F5C" w:rsidRDefault="007E7E50">
      <w:pPr>
        <w:pStyle w:val="Ttulo5"/>
        <w:rPr>
          <w:rFonts w:ascii="Candara" w:hAnsi="Candara"/>
          <w:color w:val="4F81BD" w:themeColor="accent1"/>
          <w:sz w:val="24"/>
        </w:rPr>
      </w:pPr>
    </w:p>
    <w:p w14:paraId="252C13B0" w14:textId="41B9A9A7" w:rsidR="007E7E50" w:rsidRPr="00890F5C" w:rsidRDefault="007E7E50">
      <w:pPr>
        <w:pStyle w:val="Ttulo5"/>
        <w:rPr>
          <w:rFonts w:ascii="Candara" w:hAnsi="Candara"/>
          <w:color w:val="4F81BD" w:themeColor="accent1"/>
          <w:sz w:val="24"/>
        </w:rPr>
      </w:pPr>
    </w:p>
    <w:p w14:paraId="26FC104B" w14:textId="3253E065" w:rsidR="007E7E50" w:rsidRPr="00890F5C" w:rsidRDefault="007E7E50">
      <w:pPr>
        <w:pStyle w:val="Ttulo5"/>
        <w:rPr>
          <w:rFonts w:ascii="Candara" w:hAnsi="Candara"/>
          <w:color w:val="4F81BD" w:themeColor="accent1"/>
          <w:sz w:val="24"/>
        </w:rPr>
      </w:pPr>
    </w:p>
    <w:p w14:paraId="2F09E06B" w14:textId="280B7628" w:rsidR="007E7E50" w:rsidRPr="00890F5C" w:rsidRDefault="00CB5E49">
      <w:pPr>
        <w:pStyle w:val="Ttulo5"/>
        <w:rPr>
          <w:rFonts w:ascii="Candara" w:hAnsi="Candara"/>
          <w:color w:val="4F81BD" w:themeColor="accent1"/>
          <w:sz w:val="24"/>
        </w:rPr>
      </w:pPr>
      <w:r>
        <w:rPr>
          <w:noProof/>
        </w:rPr>
        <w:drawing>
          <wp:anchor distT="0" distB="0" distL="114300" distR="114300" simplePos="0" relativeHeight="251649536" behindDoc="0" locked="0" layoutInCell="1" allowOverlap="1" wp14:anchorId="045B7D79" wp14:editId="5EF21637">
            <wp:simplePos x="0" y="0"/>
            <wp:positionH relativeFrom="column">
              <wp:posOffset>574675</wp:posOffset>
            </wp:positionH>
            <wp:positionV relativeFrom="paragraph">
              <wp:posOffset>47790</wp:posOffset>
            </wp:positionV>
            <wp:extent cx="3453130" cy="348805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b="12262"/>
                    <a:stretch/>
                  </pic:blipFill>
                  <pic:spPr bwMode="auto">
                    <a:xfrm>
                      <a:off x="0" y="0"/>
                      <a:ext cx="3453130" cy="3488055"/>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F3342D" w14:textId="77777777" w:rsidR="00320864" w:rsidRPr="00890F5C" w:rsidRDefault="00320864">
      <w:pPr>
        <w:pStyle w:val="Ttulo5"/>
        <w:rPr>
          <w:rFonts w:ascii="Candara" w:hAnsi="Candara"/>
          <w:color w:val="4F81BD" w:themeColor="accent1"/>
          <w:sz w:val="24"/>
        </w:rPr>
        <w:sectPr w:rsidR="00320864" w:rsidRPr="00890F5C" w:rsidSect="00585167">
          <w:headerReference w:type="default" r:id="rId9"/>
          <w:footerReference w:type="even" r:id="rId10"/>
          <w:footerReference w:type="default" r:id="rId11"/>
          <w:pgSz w:w="8392" w:h="11907" w:code="11"/>
          <w:pgMar w:top="567" w:right="567" w:bottom="567" w:left="567" w:header="0" w:footer="284" w:gutter="0"/>
          <w:cols w:space="132"/>
          <w:noEndnote/>
          <w:docGrid w:linePitch="326"/>
        </w:sectPr>
      </w:pPr>
    </w:p>
    <w:p w14:paraId="15256AE2" w14:textId="0D1CE1B4" w:rsidR="007E7E50" w:rsidRDefault="007E7E50">
      <w:pPr>
        <w:pStyle w:val="Ttulo5"/>
        <w:rPr>
          <w:sz w:val="24"/>
        </w:rPr>
      </w:pPr>
    </w:p>
    <w:p w14:paraId="57820CFC" w14:textId="77777777" w:rsidR="00FE0D57" w:rsidRPr="007276B4" w:rsidRDefault="00FE0D57">
      <w:pPr>
        <w:jc w:val="both"/>
        <w:rPr>
          <w:rFonts w:ascii="Cambria" w:hAnsi="Cambria"/>
          <w:szCs w:val="24"/>
        </w:rPr>
      </w:pPr>
    </w:p>
    <w:p w14:paraId="3338F1D2" w14:textId="77777777" w:rsidR="001B29D4" w:rsidRDefault="00FE0D57">
      <w:pPr>
        <w:jc w:val="both"/>
        <w:rPr>
          <w:rFonts w:ascii="Cambria" w:hAnsi="Cambria"/>
          <w:szCs w:val="24"/>
        </w:rPr>
      </w:pPr>
      <w:r w:rsidRPr="007276B4">
        <w:rPr>
          <w:rFonts w:ascii="Cambria" w:hAnsi="Cambria"/>
          <w:szCs w:val="24"/>
        </w:rPr>
        <w:tab/>
      </w:r>
    </w:p>
    <w:p w14:paraId="2AA1C9B3" w14:textId="77777777" w:rsidR="00320864" w:rsidRDefault="00320864" w:rsidP="001B29D4">
      <w:pPr>
        <w:spacing w:after="120"/>
        <w:ind w:firstLine="567"/>
        <w:jc w:val="both"/>
        <w:rPr>
          <w:rFonts w:ascii="Cambria" w:hAnsi="Cambria"/>
          <w:sz w:val="26"/>
          <w:szCs w:val="26"/>
        </w:rPr>
        <w:sectPr w:rsidR="00320864" w:rsidSect="00320864">
          <w:type w:val="continuous"/>
          <w:pgSz w:w="8392" w:h="11907" w:code="11"/>
          <w:pgMar w:top="567" w:right="567" w:bottom="567" w:left="567" w:header="0" w:footer="284" w:gutter="0"/>
          <w:cols w:space="132"/>
          <w:noEndnote/>
          <w:docGrid w:linePitch="326"/>
        </w:sectPr>
      </w:pPr>
    </w:p>
    <w:p w14:paraId="1BC3ABA6" w14:textId="77777777" w:rsidR="00320864" w:rsidRPr="004F6614" w:rsidRDefault="00320864" w:rsidP="001B29D4">
      <w:pPr>
        <w:spacing w:after="120"/>
        <w:ind w:firstLine="567"/>
        <w:jc w:val="both"/>
        <w:rPr>
          <w:rFonts w:ascii="Cambria" w:hAnsi="Cambria"/>
          <w:szCs w:val="26"/>
        </w:rPr>
      </w:pPr>
    </w:p>
    <w:p w14:paraId="3C9CCE0E" w14:textId="77777777" w:rsidR="00F765A9" w:rsidRPr="004F6614" w:rsidRDefault="00F765A9" w:rsidP="001B29D4">
      <w:pPr>
        <w:spacing w:after="120"/>
        <w:ind w:firstLine="567"/>
        <w:jc w:val="both"/>
        <w:rPr>
          <w:rFonts w:ascii="Cambria" w:hAnsi="Cambria"/>
          <w:szCs w:val="26"/>
        </w:rPr>
        <w:sectPr w:rsidR="00F765A9" w:rsidRPr="004F6614" w:rsidSect="00320864">
          <w:type w:val="continuous"/>
          <w:pgSz w:w="8392" w:h="11907" w:code="11"/>
          <w:pgMar w:top="567" w:right="567" w:bottom="567" w:left="567" w:header="0" w:footer="284" w:gutter="0"/>
          <w:cols w:space="454"/>
          <w:noEndnote/>
          <w:docGrid w:linePitch="326"/>
        </w:sectPr>
      </w:pPr>
    </w:p>
    <w:p w14:paraId="6699C540" w14:textId="77777777" w:rsidR="00745A48" w:rsidRDefault="00745A48" w:rsidP="00745A48">
      <w:pPr>
        <w:suppressAutoHyphens/>
        <w:spacing w:after="120"/>
        <w:ind w:left="284" w:right="312"/>
        <w:jc w:val="center"/>
        <w:rPr>
          <w:rFonts w:ascii="Corbel" w:hAnsi="Corbel"/>
          <w:noProof/>
          <w:szCs w:val="24"/>
          <w:lang w:val="es-ES"/>
        </w:rPr>
      </w:pPr>
    </w:p>
    <w:p w14:paraId="3431241C" w14:textId="77777777" w:rsidR="00890F5C" w:rsidRDefault="00890F5C" w:rsidP="00745A48">
      <w:pPr>
        <w:suppressAutoHyphens/>
        <w:spacing w:after="120"/>
        <w:ind w:left="284" w:right="312"/>
        <w:jc w:val="center"/>
        <w:rPr>
          <w:rFonts w:ascii="Corbel" w:hAnsi="Corbel"/>
          <w:noProof/>
          <w:szCs w:val="24"/>
          <w:lang w:val="es-ES"/>
        </w:rPr>
      </w:pPr>
    </w:p>
    <w:p w14:paraId="5C430350" w14:textId="77777777" w:rsidR="00890F5C" w:rsidRDefault="00890F5C" w:rsidP="00745A48">
      <w:pPr>
        <w:suppressAutoHyphens/>
        <w:spacing w:after="120"/>
        <w:ind w:left="284" w:right="312"/>
        <w:jc w:val="center"/>
        <w:rPr>
          <w:rFonts w:ascii="Corbel" w:hAnsi="Corbel"/>
          <w:noProof/>
          <w:szCs w:val="24"/>
          <w:lang w:val="es-ES"/>
        </w:rPr>
      </w:pPr>
    </w:p>
    <w:p w14:paraId="11E2F64C" w14:textId="77777777" w:rsidR="00890F5C" w:rsidRDefault="00890F5C" w:rsidP="00745A48">
      <w:pPr>
        <w:suppressAutoHyphens/>
        <w:spacing w:after="120"/>
        <w:ind w:left="284" w:right="312"/>
        <w:jc w:val="center"/>
        <w:rPr>
          <w:rFonts w:ascii="Corbel" w:hAnsi="Corbel"/>
          <w:noProof/>
          <w:szCs w:val="24"/>
          <w:lang w:val="es-ES"/>
        </w:rPr>
      </w:pPr>
    </w:p>
    <w:p w14:paraId="4B0F7A1B" w14:textId="77777777" w:rsidR="00890F5C" w:rsidRDefault="00890F5C" w:rsidP="00745A48">
      <w:pPr>
        <w:suppressAutoHyphens/>
        <w:spacing w:after="120"/>
        <w:ind w:left="284" w:right="312"/>
        <w:jc w:val="center"/>
        <w:rPr>
          <w:rFonts w:ascii="Corbel" w:hAnsi="Corbel"/>
          <w:noProof/>
          <w:szCs w:val="24"/>
          <w:lang w:val="es-ES"/>
        </w:rPr>
      </w:pPr>
    </w:p>
    <w:p w14:paraId="2BCC3600" w14:textId="77777777" w:rsidR="00890F5C" w:rsidRDefault="00890F5C" w:rsidP="00745A48">
      <w:pPr>
        <w:suppressAutoHyphens/>
        <w:spacing w:after="120"/>
        <w:ind w:left="284" w:right="312"/>
        <w:jc w:val="center"/>
        <w:rPr>
          <w:rFonts w:ascii="Corbel" w:hAnsi="Corbel"/>
          <w:noProof/>
          <w:szCs w:val="24"/>
          <w:lang w:val="es-ES"/>
        </w:rPr>
      </w:pPr>
    </w:p>
    <w:p w14:paraId="54406FD2" w14:textId="77777777" w:rsidR="00890F5C" w:rsidRDefault="00890F5C" w:rsidP="00745A48">
      <w:pPr>
        <w:suppressAutoHyphens/>
        <w:spacing w:after="120"/>
        <w:ind w:left="284" w:right="312"/>
        <w:jc w:val="center"/>
        <w:rPr>
          <w:rFonts w:ascii="Corbel" w:hAnsi="Corbel"/>
          <w:noProof/>
          <w:szCs w:val="24"/>
          <w:lang w:val="es-ES"/>
        </w:rPr>
      </w:pPr>
    </w:p>
    <w:p w14:paraId="470EB29D" w14:textId="77777777" w:rsidR="00890F5C" w:rsidRDefault="00890F5C" w:rsidP="00745A48">
      <w:pPr>
        <w:suppressAutoHyphens/>
        <w:spacing w:after="120"/>
        <w:ind w:left="284" w:right="312"/>
        <w:jc w:val="center"/>
        <w:rPr>
          <w:rFonts w:ascii="Corbel" w:hAnsi="Corbel"/>
          <w:noProof/>
          <w:szCs w:val="24"/>
          <w:lang w:val="es-ES"/>
        </w:rPr>
      </w:pPr>
    </w:p>
    <w:p w14:paraId="19E71D62" w14:textId="77777777" w:rsidR="00890F5C" w:rsidRDefault="00890F5C" w:rsidP="00745A48">
      <w:pPr>
        <w:suppressAutoHyphens/>
        <w:spacing w:after="120"/>
        <w:ind w:left="284" w:right="312"/>
        <w:jc w:val="center"/>
        <w:rPr>
          <w:rFonts w:ascii="Corbel" w:hAnsi="Corbel"/>
          <w:noProof/>
          <w:szCs w:val="24"/>
          <w:lang w:val="es-ES"/>
        </w:rPr>
      </w:pPr>
    </w:p>
    <w:p w14:paraId="525F051A" w14:textId="77777777" w:rsidR="00890F5C" w:rsidRDefault="00890F5C" w:rsidP="00745A48">
      <w:pPr>
        <w:suppressAutoHyphens/>
        <w:spacing w:after="120"/>
        <w:ind w:left="284" w:right="312"/>
        <w:jc w:val="center"/>
        <w:rPr>
          <w:rFonts w:ascii="Corbel" w:hAnsi="Corbel"/>
          <w:noProof/>
          <w:szCs w:val="24"/>
          <w:lang w:val="es-ES"/>
        </w:rPr>
      </w:pPr>
    </w:p>
    <w:p w14:paraId="494B6F23" w14:textId="77777777" w:rsidR="0046383C" w:rsidRPr="00E87064" w:rsidRDefault="0046383C" w:rsidP="0046383C">
      <w:pPr>
        <w:spacing w:after="120"/>
        <w:ind w:firstLine="284"/>
        <w:jc w:val="both"/>
        <w:rPr>
          <w:rFonts w:ascii="Corbel" w:hAnsi="Corbel"/>
          <w:szCs w:val="24"/>
        </w:rPr>
      </w:pPr>
      <w:r>
        <w:rPr>
          <w:rFonts w:ascii="Corbel" w:hAnsi="Corbel"/>
          <w:szCs w:val="24"/>
        </w:rPr>
        <w:t>En un cristiano, la misión no es algo opcional. Su vida entera, sus palabras y gestos, por sí mismos, son un testimonio que debería, al menos, plantear una pregunta ¿por qué vive, por qué piensa de esa manera? Si no plantea, explícita o implícitamente esa pregunta, es porque algo falla en su cristianismo. Ahora bien, no todos, ni en todo momento, podemos estar hablando explícitamente de Jesucristo.</w:t>
      </w:r>
    </w:p>
    <w:p w14:paraId="6DF3804E" w14:textId="333E1F02" w:rsidR="0046383C" w:rsidRDefault="0046383C" w:rsidP="0046383C">
      <w:pPr>
        <w:spacing w:after="120"/>
        <w:ind w:firstLine="284"/>
        <w:jc w:val="both"/>
        <w:rPr>
          <w:rFonts w:ascii="Corbel" w:hAnsi="Corbel"/>
          <w:szCs w:val="24"/>
        </w:rPr>
      </w:pPr>
      <w:r>
        <w:rPr>
          <w:rFonts w:ascii="Corbel" w:hAnsi="Corbel"/>
          <w:szCs w:val="24"/>
        </w:rPr>
        <w:t>Pero lo que sí podemos y debemos es sentirnos verdaderos protagonistas de la tarea evangelizadora de nuestras comunidades; y es que, las cosas que son de todos corren el peligro de no ser de nadie. Los asuntos comunes, si queremos que sean eficaces y se lleven a cabo, siempre se encomiendan a “algunos” y ese “algunos” puedes ser tú.</w:t>
      </w:r>
    </w:p>
    <w:tbl>
      <w:tblPr>
        <w:tblW w:w="0" w:type="auto"/>
        <w:tblLook w:val="04A0" w:firstRow="1" w:lastRow="0" w:firstColumn="1" w:lastColumn="0" w:noHBand="0" w:noVBand="1"/>
      </w:tblPr>
      <w:tblGrid>
        <w:gridCol w:w="1809"/>
        <w:gridCol w:w="5589"/>
      </w:tblGrid>
      <w:tr w:rsidR="0076585E" w:rsidRPr="008C78DF" w14:paraId="3FD896ED" w14:textId="77777777" w:rsidTr="00B80C16">
        <w:trPr>
          <w:trHeight w:val="295"/>
        </w:trPr>
        <w:tc>
          <w:tcPr>
            <w:tcW w:w="1809" w:type="dxa"/>
            <w:vAlign w:val="center"/>
          </w:tcPr>
          <w:p w14:paraId="75A8A87B" w14:textId="77777777" w:rsidR="0076585E" w:rsidRPr="008C78DF" w:rsidRDefault="0076585E" w:rsidP="00B80C16">
            <w:pPr>
              <w:pStyle w:val="Ttulo7"/>
              <w:spacing w:after="120"/>
              <w:jc w:val="right"/>
              <w:rPr>
                <w:rFonts w:ascii="Lithos Pro Regular" w:hAnsi="Lithos Pro Regular"/>
                <w:color w:val="00B050"/>
                <w:sz w:val="30"/>
                <w:szCs w:val="26"/>
                <w:lang w:val="es-ES_tradnl"/>
              </w:rPr>
            </w:pPr>
          </w:p>
        </w:tc>
        <w:tc>
          <w:tcPr>
            <w:tcW w:w="5589" w:type="dxa"/>
            <w:vAlign w:val="center"/>
          </w:tcPr>
          <w:p w14:paraId="625465E0" w14:textId="77777777" w:rsidR="0076585E" w:rsidRPr="00754471" w:rsidRDefault="0076585E" w:rsidP="00B80C16">
            <w:pPr>
              <w:pStyle w:val="Ttulo7"/>
              <w:ind w:firstLine="34"/>
              <w:jc w:val="left"/>
              <w:rPr>
                <w:rFonts w:ascii="Maiandra GD" w:hAnsi="Maiandra GD"/>
                <w:smallCaps w:val="0"/>
                <w:color w:val="31849B" w:themeColor="accent5" w:themeShade="BF"/>
                <w:sz w:val="32"/>
                <w:szCs w:val="26"/>
              </w:rPr>
            </w:pPr>
            <w:proofErr w:type="spellStart"/>
            <w:r w:rsidRPr="00754471">
              <w:rPr>
                <w:rFonts w:ascii="Maiandra GD" w:hAnsi="Maiandra GD"/>
                <w:smallCaps w:val="0"/>
                <w:color w:val="31849B" w:themeColor="accent5" w:themeShade="BF"/>
                <w:sz w:val="32"/>
                <w:szCs w:val="26"/>
              </w:rPr>
              <w:t>Lectura</w:t>
            </w:r>
            <w:proofErr w:type="spellEnd"/>
            <w:r w:rsidRPr="00754471">
              <w:rPr>
                <w:rFonts w:ascii="Maiandra GD" w:hAnsi="Maiandra GD"/>
                <w:smallCaps w:val="0"/>
                <w:color w:val="31849B" w:themeColor="accent5" w:themeShade="BF"/>
                <w:sz w:val="32"/>
                <w:szCs w:val="26"/>
              </w:rPr>
              <w:t xml:space="preserve"> </w:t>
            </w:r>
            <w:proofErr w:type="spellStart"/>
            <w:r w:rsidRPr="00754471">
              <w:rPr>
                <w:rFonts w:ascii="Maiandra GD" w:hAnsi="Maiandra GD"/>
                <w:smallCaps w:val="0"/>
                <w:color w:val="31849B" w:themeColor="accent5" w:themeShade="BF"/>
                <w:sz w:val="32"/>
                <w:szCs w:val="26"/>
              </w:rPr>
              <w:t>Bíblica</w:t>
            </w:r>
            <w:proofErr w:type="spellEnd"/>
          </w:p>
          <w:p w14:paraId="5AD5317E" w14:textId="77777777" w:rsidR="0076585E" w:rsidRPr="00754471" w:rsidRDefault="00000000" w:rsidP="00B80C16">
            <w:pPr>
              <w:spacing w:after="120"/>
              <w:rPr>
                <w:color w:val="31849B" w:themeColor="accent5" w:themeShade="BF"/>
                <w:sz w:val="22"/>
                <w:lang w:val="en-US"/>
              </w:rPr>
            </w:pPr>
            <w:r>
              <w:rPr>
                <w:rFonts w:ascii="Lithos Pro Regular" w:hAnsi="Lithos Pro Regular"/>
                <w:noProof/>
                <w:color w:val="31849B" w:themeColor="accent5" w:themeShade="BF"/>
                <w:sz w:val="30"/>
                <w:szCs w:val="26"/>
                <w:lang w:val="es-ES"/>
              </w:rPr>
            </w:r>
            <w:r>
              <w:rPr>
                <w:rFonts w:ascii="Lithos Pro Regular" w:hAnsi="Lithos Pro Regular"/>
                <w:noProof/>
                <w:color w:val="31849B" w:themeColor="accent5" w:themeShade="BF"/>
                <w:sz w:val="30"/>
                <w:szCs w:val="26"/>
                <w:lang w:val="es-ES"/>
              </w:rPr>
              <w:pict w14:anchorId="5933A988">
                <v:shape id="Freeform 113" o:spid="_x0000_s2086" style="width:262.75pt;height:12.2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page;mso-height-relative:page;mso-position-horizontal-col-start:0;mso-width-col-span:0;v-text-anchor:top" coordsize="5255,244" path="m,57c170,88,501,244,1022,244,1543,244,2420,95,3125,54,3830,13,4811,11,5255,e" fillcolor="#4bacc6 [3208]" strokecolor="#f2f2f2 [3041]" strokeweight="3pt">
                  <v:shadow on="t" type="perspective" color="#205867 [1608]" opacity=".5" offset="1pt" offset2="-1pt"/>
                  <v:path arrowok="t" o:connecttype="custom" o:connectlocs="0,36195;648970,154940;1984375,34290;3336925,0" o:connectangles="0,0,0,0"/>
                  <w10:wrap type="none"/>
                  <w10:anchorlock/>
                </v:shape>
              </w:pict>
            </w:r>
          </w:p>
        </w:tc>
      </w:tr>
    </w:tbl>
    <w:p w14:paraId="03C52B35" w14:textId="7F834702" w:rsidR="00C97F80" w:rsidRDefault="00C97F80" w:rsidP="0046383C">
      <w:pPr>
        <w:spacing w:after="120"/>
        <w:ind w:firstLine="284"/>
        <w:jc w:val="both"/>
        <w:rPr>
          <w:rFonts w:ascii="Maiandra GD" w:hAnsi="Maiandra GD"/>
          <w:i/>
          <w:color w:val="31849B" w:themeColor="accent5" w:themeShade="BF"/>
          <w:szCs w:val="26"/>
        </w:rPr>
      </w:pPr>
      <w:r w:rsidRPr="00C97F80">
        <w:rPr>
          <w:rFonts w:ascii="Maiandra GD" w:hAnsi="Maiandra GD"/>
          <w:i/>
          <w:color w:val="31849B" w:themeColor="accent5" w:themeShade="BF"/>
          <w:szCs w:val="26"/>
        </w:rPr>
        <w:t>Los once discípulos fueron a Galilea, al monte que les había indicado Jesús. Al verlo, se postraron, pero algunos dudaron. Jesús se acercó y les habló: —Me han concedido plena autoridad en cielo y tierra. Por tanto, id a hacer discípulos entre todos los pueblos, bautizadlos consagrándolos al Padre y al Hijo y al Espíritu Santo, y enseñadles a cumplir cuanto os he mandado. Yo estaré con vosotros siempre, hasta el fin del mundo</w:t>
      </w:r>
      <w:r w:rsidR="00BE0ED5" w:rsidRPr="00C97F80">
        <w:rPr>
          <w:rFonts w:ascii="Maiandra GD" w:hAnsi="Maiandra GD"/>
          <w:i/>
          <w:color w:val="31849B" w:themeColor="accent5" w:themeShade="BF"/>
          <w:szCs w:val="26"/>
        </w:rPr>
        <w:t>—</w:t>
      </w:r>
      <w:r w:rsidRPr="00C97F80">
        <w:rPr>
          <w:rFonts w:ascii="Maiandra GD" w:hAnsi="Maiandra GD"/>
          <w:i/>
          <w:color w:val="31849B" w:themeColor="accent5" w:themeShade="BF"/>
          <w:szCs w:val="26"/>
        </w:rPr>
        <w:t>.</w:t>
      </w:r>
      <w:r w:rsidR="00FE0D57" w:rsidRPr="00754471">
        <w:rPr>
          <w:rFonts w:ascii="Maiandra GD" w:hAnsi="Maiandra GD"/>
          <w:i/>
          <w:color w:val="31849B" w:themeColor="accent5" w:themeShade="BF"/>
          <w:szCs w:val="26"/>
        </w:rPr>
        <w:t xml:space="preserve"> </w:t>
      </w:r>
    </w:p>
    <w:p w14:paraId="6040179F" w14:textId="6627C79D" w:rsidR="00FE0D57" w:rsidRDefault="00BC48DE" w:rsidP="00C97F80">
      <w:pPr>
        <w:spacing w:after="120"/>
        <w:ind w:firstLine="284"/>
        <w:jc w:val="right"/>
        <w:rPr>
          <w:rFonts w:ascii="Maiandra GD" w:hAnsi="Maiandra GD"/>
          <w:i/>
          <w:color w:val="31849B" w:themeColor="accent5" w:themeShade="BF"/>
          <w:szCs w:val="26"/>
        </w:rPr>
      </w:pPr>
      <w:r w:rsidRPr="00754471">
        <w:rPr>
          <w:rFonts w:ascii="Maiandra GD" w:hAnsi="Maiandra GD"/>
          <w:i/>
          <w:color w:val="31849B" w:themeColor="accent5" w:themeShade="BF"/>
          <w:szCs w:val="26"/>
        </w:rPr>
        <w:t>(</w:t>
      </w:r>
      <w:r w:rsidR="00C97F80">
        <w:rPr>
          <w:rFonts w:ascii="Maiandra GD" w:hAnsi="Maiandra GD"/>
          <w:i/>
          <w:color w:val="31849B" w:themeColor="accent5" w:themeShade="BF"/>
          <w:szCs w:val="26"/>
        </w:rPr>
        <w:t>Mt 28, 16-20</w:t>
      </w:r>
      <w:r w:rsidRPr="00754471">
        <w:rPr>
          <w:rFonts w:ascii="Maiandra GD" w:hAnsi="Maiandra GD"/>
          <w:i/>
          <w:color w:val="31849B" w:themeColor="accent5" w:themeShade="BF"/>
          <w:szCs w:val="26"/>
        </w:rPr>
        <w:t>)</w:t>
      </w:r>
    </w:p>
    <w:p w14:paraId="37450BFB" w14:textId="77777777" w:rsidR="00A22444" w:rsidRPr="00754471" w:rsidRDefault="00A22444" w:rsidP="00C97F80">
      <w:pPr>
        <w:spacing w:after="120"/>
        <w:ind w:firstLine="284"/>
        <w:jc w:val="right"/>
        <w:rPr>
          <w:rFonts w:ascii="Maiandra GD" w:hAnsi="Maiandra GD"/>
          <w:i/>
          <w:color w:val="31849B" w:themeColor="accent5" w:themeShade="BF"/>
          <w:szCs w:val="26"/>
        </w:rPr>
      </w:pPr>
    </w:p>
    <w:tbl>
      <w:tblPr>
        <w:tblW w:w="0" w:type="auto"/>
        <w:shd w:val="clear" w:color="auto" w:fill="FFFFFF"/>
        <w:tblLook w:val="04A0" w:firstRow="1" w:lastRow="0" w:firstColumn="1" w:lastColumn="0" w:noHBand="0" w:noVBand="1"/>
      </w:tblPr>
      <w:tblGrid>
        <w:gridCol w:w="1809"/>
        <w:gridCol w:w="5589"/>
      </w:tblGrid>
      <w:tr w:rsidR="004C3DC3" w:rsidRPr="00E87064" w14:paraId="62822F0D" w14:textId="77777777" w:rsidTr="002E5ED4">
        <w:tc>
          <w:tcPr>
            <w:tcW w:w="1809" w:type="dxa"/>
            <w:shd w:val="clear" w:color="auto" w:fill="FFFFFF"/>
            <w:vAlign w:val="center"/>
          </w:tcPr>
          <w:p w14:paraId="765AA324" w14:textId="6BD3BD2F" w:rsidR="004C3DC3" w:rsidRPr="00E87064" w:rsidRDefault="00E87064" w:rsidP="00E87064">
            <w:pPr>
              <w:pStyle w:val="Ttulo7"/>
              <w:spacing w:after="120"/>
              <w:jc w:val="right"/>
              <w:rPr>
                <w:rFonts w:ascii="Lithos Pro Regular" w:hAnsi="Lithos Pro Regular"/>
                <w:sz w:val="30"/>
                <w:szCs w:val="26"/>
                <w:lang w:val="es-ES_tradnl"/>
              </w:rPr>
            </w:pPr>
            <w:r>
              <w:rPr>
                <w:rFonts w:ascii="Candara" w:hAnsi="Candara"/>
                <w:sz w:val="22"/>
                <w:szCs w:val="26"/>
              </w:rPr>
              <w:br w:type="page"/>
            </w:r>
          </w:p>
        </w:tc>
        <w:tc>
          <w:tcPr>
            <w:tcW w:w="5589" w:type="dxa"/>
            <w:shd w:val="clear" w:color="auto" w:fill="FFFFFF"/>
            <w:vAlign w:val="center"/>
          </w:tcPr>
          <w:p w14:paraId="0E3180EF" w14:textId="6532EEB4" w:rsidR="004C3DC3" w:rsidRPr="00754471" w:rsidRDefault="004C3DC3" w:rsidP="00E87064">
            <w:pPr>
              <w:pStyle w:val="Ttulo7"/>
              <w:ind w:firstLine="34"/>
              <w:jc w:val="left"/>
              <w:rPr>
                <w:rFonts w:ascii="Maiandra GD" w:hAnsi="Maiandra GD"/>
                <w:color w:val="31849B" w:themeColor="accent5" w:themeShade="BF"/>
                <w:sz w:val="32"/>
                <w:szCs w:val="32"/>
                <w:lang w:val="es-ES_tradnl"/>
              </w:rPr>
            </w:pPr>
            <w:r w:rsidRPr="00754471">
              <w:rPr>
                <w:rFonts w:ascii="Maiandra GD" w:hAnsi="Maiandra GD"/>
                <w:color w:val="31849B" w:themeColor="accent5" w:themeShade="BF"/>
                <w:sz w:val="32"/>
                <w:szCs w:val="32"/>
                <w:lang w:val="es-ES_tradnl"/>
              </w:rPr>
              <w:t>I. Presentación del tema</w:t>
            </w:r>
            <w:r w:rsidR="009B50CB">
              <w:rPr>
                <w:rStyle w:val="Refdenotaalpie"/>
                <w:rFonts w:ascii="Maiandra GD" w:hAnsi="Maiandra GD"/>
                <w:color w:val="31849B" w:themeColor="accent5" w:themeShade="BF"/>
                <w:sz w:val="32"/>
                <w:szCs w:val="32"/>
                <w:lang w:val="es-ES_tradnl"/>
              </w:rPr>
              <w:footnoteReference w:id="1"/>
            </w:r>
          </w:p>
          <w:p w14:paraId="1C2C172F" w14:textId="77777777" w:rsidR="002E5ED4" w:rsidRPr="00E87064" w:rsidRDefault="00000000" w:rsidP="00E87064">
            <w:pPr>
              <w:spacing w:after="120"/>
              <w:rPr>
                <w:sz w:val="22"/>
              </w:rPr>
            </w:pPr>
            <w:r>
              <w:rPr>
                <w:rFonts w:ascii="Lithos Pro Regular" w:hAnsi="Lithos Pro Regular"/>
                <w:noProof/>
                <w:sz w:val="30"/>
                <w:szCs w:val="26"/>
                <w:lang w:val="es-ES"/>
              </w:rPr>
            </w:r>
            <w:r>
              <w:rPr>
                <w:rFonts w:ascii="Lithos Pro Regular" w:hAnsi="Lithos Pro Regular"/>
                <w:noProof/>
                <w:sz w:val="30"/>
                <w:szCs w:val="26"/>
                <w:lang w:val="es-ES"/>
              </w:rPr>
              <w:pict w14:anchorId="289E69CD">
                <v:shape id="Freeform 121" o:spid="_x0000_s2085" style="width:262.75pt;height:12.2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page;mso-height-relative:page;mso-position-horizontal-col-start:0;mso-width-col-span:0;v-text-anchor:top" coordsize="5255,244" path="m,57c170,88,501,244,1022,244,1543,244,2420,95,3125,54,3830,13,4811,11,5255,e" fillcolor="#4bacc6 [3208]" strokecolor="#f2f2f2 [3041]" strokeweight="3pt">
                  <v:shadow on="t" type="perspective" color="#205867 [1608]" opacity=".5" offset="1pt" offset2="-1pt"/>
                  <v:path arrowok="t" o:connecttype="custom" o:connectlocs="0,36195;648970,154940;1984375,34290;3336925,0" o:connectangles="0,0,0,0"/>
                  <w10:wrap type="none"/>
                  <w10:anchorlock/>
                </v:shape>
              </w:pict>
            </w:r>
          </w:p>
        </w:tc>
      </w:tr>
    </w:tbl>
    <w:p w14:paraId="2733C117" w14:textId="6207BA61" w:rsidR="00715CB9" w:rsidRDefault="00715CB9" w:rsidP="00E87064">
      <w:pPr>
        <w:pStyle w:val="Textoindependiente3"/>
        <w:spacing w:after="120"/>
        <w:ind w:firstLine="284"/>
        <w:rPr>
          <w:rFonts w:ascii="Corbel" w:hAnsi="Corbel"/>
          <w:sz w:val="24"/>
          <w:szCs w:val="26"/>
        </w:rPr>
      </w:pPr>
      <w:r>
        <w:rPr>
          <w:rFonts w:ascii="Corbel" w:hAnsi="Corbel"/>
          <w:sz w:val="24"/>
          <w:szCs w:val="26"/>
        </w:rPr>
        <w:t xml:space="preserve">Al comienzo de su pontificado, ya allá por el año 2013, el papa Francisco sorprendía al mundo con la publicación de la exhortación apostólica </w:t>
      </w:r>
      <w:proofErr w:type="spellStart"/>
      <w:r>
        <w:rPr>
          <w:rFonts w:ascii="Corbel" w:hAnsi="Corbel"/>
          <w:i/>
          <w:iCs/>
          <w:sz w:val="24"/>
          <w:szCs w:val="26"/>
        </w:rPr>
        <w:t>Evangelii</w:t>
      </w:r>
      <w:proofErr w:type="spellEnd"/>
      <w:r>
        <w:rPr>
          <w:rFonts w:ascii="Corbel" w:hAnsi="Corbel"/>
          <w:i/>
          <w:iCs/>
          <w:sz w:val="24"/>
          <w:szCs w:val="26"/>
        </w:rPr>
        <w:t xml:space="preserve"> </w:t>
      </w:r>
      <w:proofErr w:type="spellStart"/>
      <w:r>
        <w:rPr>
          <w:rFonts w:ascii="Corbel" w:hAnsi="Corbel"/>
          <w:i/>
          <w:iCs/>
          <w:sz w:val="24"/>
          <w:szCs w:val="26"/>
        </w:rPr>
        <w:t>Gaudium</w:t>
      </w:r>
      <w:proofErr w:type="spellEnd"/>
      <w:r w:rsidR="001E674E">
        <w:rPr>
          <w:rFonts w:ascii="Corbel" w:hAnsi="Corbel"/>
          <w:i/>
          <w:iCs/>
          <w:sz w:val="24"/>
          <w:szCs w:val="26"/>
        </w:rPr>
        <w:t xml:space="preserve"> (EG)</w:t>
      </w:r>
      <w:r>
        <w:rPr>
          <w:rFonts w:ascii="Corbel" w:hAnsi="Corbel"/>
          <w:sz w:val="24"/>
          <w:szCs w:val="26"/>
        </w:rPr>
        <w:t xml:space="preserve">, un texto lleno de frescura, provocación, ideales y fuertes dosis de realismo. </w:t>
      </w:r>
    </w:p>
    <w:p w14:paraId="2065087D" w14:textId="6EAD2926" w:rsidR="00715CB9" w:rsidRDefault="001E674E" w:rsidP="00E87064">
      <w:pPr>
        <w:pStyle w:val="Textoindependiente3"/>
        <w:spacing w:after="120"/>
        <w:ind w:firstLine="284"/>
        <w:rPr>
          <w:rFonts w:ascii="Corbel" w:hAnsi="Corbel"/>
          <w:sz w:val="24"/>
          <w:szCs w:val="26"/>
        </w:rPr>
      </w:pPr>
      <w:r>
        <w:rPr>
          <w:rFonts w:ascii="Corbel" w:hAnsi="Corbel"/>
          <w:sz w:val="24"/>
          <w:szCs w:val="26"/>
        </w:rPr>
        <w:t>Se suele decir que, e</w:t>
      </w:r>
      <w:r w:rsidR="00715CB9">
        <w:rPr>
          <w:rFonts w:ascii="Corbel" w:hAnsi="Corbel"/>
          <w:sz w:val="24"/>
          <w:szCs w:val="26"/>
        </w:rPr>
        <w:t xml:space="preserve">l primer escrito de cada </w:t>
      </w:r>
      <w:r w:rsidR="00061F02">
        <w:rPr>
          <w:rFonts w:ascii="Corbel" w:hAnsi="Corbel"/>
          <w:sz w:val="24"/>
          <w:szCs w:val="26"/>
        </w:rPr>
        <w:t>papa</w:t>
      </w:r>
      <w:r>
        <w:rPr>
          <w:rFonts w:ascii="Corbel" w:hAnsi="Corbel"/>
          <w:sz w:val="24"/>
          <w:szCs w:val="26"/>
        </w:rPr>
        <w:t xml:space="preserve"> viene a ser una especie de </w:t>
      </w:r>
      <w:r w:rsidR="00715CB9">
        <w:rPr>
          <w:rFonts w:ascii="Corbel" w:hAnsi="Corbel"/>
          <w:sz w:val="24"/>
          <w:szCs w:val="26"/>
        </w:rPr>
        <w:t>guion programático</w:t>
      </w:r>
      <w:r>
        <w:rPr>
          <w:rFonts w:ascii="Corbel" w:hAnsi="Corbel"/>
          <w:sz w:val="24"/>
          <w:szCs w:val="26"/>
        </w:rPr>
        <w:t xml:space="preserve"> de su pontificado</w:t>
      </w:r>
      <w:r w:rsidR="00715CB9">
        <w:rPr>
          <w:rFonts w:ascii="Corbel" w:hAnsi="Corbel"/>
          <w:sz w:val="24"/>
          <w:szCs w:val="26"/>
        </w:rPr>
        <w:t xml:space="preserve">, </w:t>
      </w:r>
      <w:r>
        <w:rPr>
          <w:rFonts w:ascii="Corbel" w:hAnsi="Corbel"/>
          <w:sz w:val="24"/>
          <w:szCs w:val="26"/>
        </w:rPr>
        <w:t xml:space="preserve">pues en ellos se encuentran </w:t>
      </w:r>
      <w:r w:rsidR="00715CB9">
        <w:rPr>
          <w:rFonts w:ascii="Corbel" w:hAnsi="Corbel"/>
          <w:sz w:val="24"/>
          <w:szCs w:val="26"/>
        </w:rPr>
        <w:t>las líneas principales de fuerza que al pontífice de turno le gustaría trabajar y que, de alguna forma, van a imprimir un estilo y un carácter en todas sus futuras intervenciones.</w:t>
      </w:r>
    </w:p>
    <w:p w14:paraId="50B6E687" w14:textId="6B4AC4A6" w:rsidR="00715CB9" w:rsidRDefault="00715CB9" w:rsidP="00E87064">
      <w:pPr>
        <w:pStyle w:val="Textoindependiente3"/>
        <w:spacing w:after="120"/>
        <w:ind w:firstLine="284"/>
        <w:rPr>
          <w:rFonts w:ascii="Corbel" w:hAnsi="Corbel"/>
          <w:sz w:val="24"/>
          <w:szCs w:val="26"/>
        </w:rPr>
      </w:pPr>
      <w:r>
        <w:rPr>
          <w:rFonts w:ascii="Corbel" w:hAnsi="Corbel"/>
          <w:sz w:val="24"/>
          <w:szCs w:val="26"/>
        </w:rPr>
        <w:t xml:space="preserve">Pues bien, en el caso del papa Francisco, su escrito programático </w:t>
      </w:r>
      <w:r w:rsidR="001E674E">
        <w:rPr>
          <w:rFonts w:ascii="Corbel" w:hAnsi="Corbel"/>
          <w:sz w:val="24"/>
          <w:szCs w:val="26"/>
        </w:rPr>
        <w:t xml:space="preserve">fue la </w:t>
      </w:r>
      <w:proofErr w:type="spellStart"/>
      <w:r w:rsidR="001E674E">
        <w:rPr>
          <w:rFonts w:ascii="Corbel" w:hAnsi="Corbel"/>
          <w:i/>
          <w:iCs/>
          <w:sz w:val="24"/>
          <w:szCs w:val="26"/>
        </w:rPr>
        <w:t>Evangelli</w:t>
      </w:r>
      <w:proofErr w:type="spellEnd"/>
      <w:r w:rsidR="001E674E">
        <w:rPr>
          <w:rFonts w:ascii="Corbel" w:hAnsi="Corbel"/>
          <w:i/>
          <w:iCs/>
          <w:sz w:val="24"/>
          <w:szCs w:val="26"/>
        </w:rPr>
        <w:t xml:space="preserve"> </w:t>
      </w:r>
      <w:proofErr w:type="spellStart"/>
      <w:r w:rsidR="001E674E">
        <w:rPr>
          <w:rFonts w:ascii="Corbel" w:hAnsi="Corbel"/>
          <w:i/>
          <w:iCs/>
          <w:sz w:val="24"/>
          <w:szCs w:val="26"/>
        </w:rPr>
        <w:t>Gaudium</w:t>
      </w:r>
      <w:proofErr w:type="spellEnd"/>
      <w:r w:rsidR="001E674E">
        <w:rPr>
          <w:rFonts w:ascii="Corbel" w:hAnsi="Corbel"/>
          <w:i/>
          <w:iCs/>
          <w:sz w:val="24"/>
          <w:szCs w:val="26"/>
        </w:rPr>
        <w:t>,</w:t>
      </w:r>
      <w:r w:rsidR="001E674E">
        <w:rPr>
          <w:rFonts w:ascii="Corbel" w:hAnsi="Corbel"/>
          <w:sz w:val="24"/>
          <w:szCs w:val="26"/>
        </w:rPr>
        <w:t xml:space="preserve"> y en ella, encontramos palabras como las siguientes: </w:t>
      </w:r>
      <w:r w:rsidRPr="001E674E">
        <w:rPr>
          <w:rFonts w:ascii="Corbel" w:hAnsi="Corbel"/>
          <w:i/>
          <w:iCs/>
          <w:sz w:val="24"/>
          <w:szCs w:val="26"/>
        </w:rPr>
        <w:t>Sueño con una opción misionera capaz de transformarlo todo, para que las costumbres, los estilos, los horarios, el lenguaje y toda estructura eclesial se conviertan en un cauce adecuado para la evangelización del mundo actual más que para la autopreservación</w:t>
      </w:r>
      <w:r w:rsidR="001E674E">
        <w:rPr>
          <w:rFonts w:ascii="Corbel" w:hAnsi="Corbel"/>
          <w:sz w:val="24"/>
          <w:szCs w:val="26"/>
        </w:rPr>
        <w:t xml:space="preserve">. </w:t>
      </w:r>
      <w:r w:rsidRPr="00715CB9">
        <w:rPr>
          <w:rFonts w:ascii="Corbel" w:hAnsi="Corbel"/>
          <w:sz w:val="24"/>
          <w:szCs w:val="26"/>
        </w:rPr>
        <w:t>(</w:t>
      </w:r>
      <w:r w:rsidR="001E674E">
        <w:rPr>
          <w:rFonts w:ascii="Corbel" w:hAnsi="Corbel"/>
          <w:i/>
          <w:iCs/>
          <w:sz w:val="24"/>
          <w:szCs w:val="26"/>
        </w:rPr>
        <w:t>EG</w:t>
      </w:r>
      <w:r w:rsidRPr="00715CB9">
        <w:rPr>
          <w:rFonts w:ascii="Corbel" w:hAnsi="Corbel"/>
          <w:sz w:val="24"/>
          <w:szCs w:val="26"/>
        </w:rPr>
        <w:t xml:space="preserve"> 27).</w:t>
      </w:r>
    </w:p>
    <w:p w14:paraId="7EEC526E" w14:textId="7F82FB92" w:rsidR="00F42DD3" w:rsidRDefault="001E674E" w:rsidP="00E87064">
      <w:pPr>
        <w:pStyle w:val="Textoindependiente3"/>
        <w:spacing w:after="120"/>
        <w:ind w:firstLine="284"/>
        <w:rPr>
          <w:rFonts w:ascii="Corbel" w:hAnsi="Corbel"/>
          <w:sz w:val="24"/>
          <w:szCs w:val="26"/>
        </w:rPr>
      </w:pPr>
      <w:r>
        <w:rPr>
          <w:rFonts w:ascii="Corbel" w:hAnsi="Corbel"/>
          <w:sz w:val="24"/>
          <w:szCs w:val="26"/>
        </w:rPr>
        <w:lastRenderedPageBreak/>
        <w:t xml:space="preserve">De esto hace ya diez años, un tiempo más que prudencial para hacer un ejercicio sano de autocrítica y ver qué estamos poniendo en juego, tanto como comunidad parroquial como cristianos </w:t>
      </w:r>
      <w:r w:rsidR="00CB5E49">
        <w:rPr>
          <w:rFonts w:ascii="Corbel" w:hAnsi="Corbel"/>
          <w:sz w:val="24"/>
          <w:szCs w:val="26"/>
        </w:rPr>
        <w:t>individualmente</w:t>
      </w:r>
      <w:r>
        <w:rPr>
          <w:rFonts w:ascii="Corbel" w:hAnsi="Corbel"/>
          <w:sz w:val="24"/>
          <w:szCs w:val="26"/>
        </w:rPr>
        <w:t>, en esto de la evangelización.</w:t>
      </w:r>
    </w:p>
    <w:p w14:paraId="4BB4DB97" w14:textId="77777777" w:rsidR="00F42DD3" w:rsidRDefault="00F42DD3" w:rsidP="00E87064">
      <w:pPr>
        <w:pStyle w:val="Textoindependiente3"/>
        <w:spacing w:after="120"/>
        <w:ind w:firstLine="284"/>
        <w:rPr>
          <w:rFonts w:ascii="Corbel" w:hAnsi="Corbel"/>
          <w:sz w:val="24"/>
          <w:szCs w:val="26"/>
        </w:rPr>
      </w:pPr>
      <w:r>
        <w:rPr>
          <w:rFonts w:ascii="Corbel" w:hAnsi="Corbel"/>
          <w:sz w:val="24"/>
          <w:szCs w:val="26"/>
        </w:rPr>
        <w:t xml:space="preserve">Y es que llevamos mucho tiempo hablando de (nueva) evangelización. De métodos, formas y circunstancias. Pero en muchos miembros de la Iglesia falta el compromiso real y decidido para que la misión sea una realidad esencial y dinamización de toda la pastoral que desarrollamos. </w:t>
      </w:r>
    </w:p>
    <w:p w14:paraId="596791CA" w14:textId="77777777" w:rsidR="00F42DD3" w:rsidRDefault="00F42DD3" w:rsidP="00E87064">
      <w:pPr>
        <w:pStyle w:val="Textoindependiente3"/>
        <w:spacing w:after="120"/>
        <w:ind w:firstLine="284"/>
        <w:rPr>
          <w:rFonts w:ascii="Corbel" w:hAnsi="Corbel"/>
          <w:sz w:val="24"/>
          <w:szCs w:val="26"/>
        </w:rPr>
      </w:pPr>
      <w:r>
        <w:rPr>
          <w:rFonts w:ascii="Corbel" w:hAnsi="Corbel"/>
          <w:sz w:val="24"/>
          <w:szCs w:val="26"/>
        </w:rPr>
        <w:t>En nuestras comunidades cristianas vivimos de inercias, de costumbres, de seguridades que nos esclerotizan e impiden que nos abramos a la novedad, a la disponibilidad y al riesgo de buscar nuevas formas de evangelizar.</w:t>
      </w:r>
    </w:p>
    <w:p w14:paraId="2E66FE2E" w14:textId="44573E8F" w:rsidR="001E674E" w:rsidRDefault="00F42DD3" w:rsidP="00E87064">
      <w:pPr>
        <w:pStyle w:val="Textoindependiente3"/>
        <w:spacing w:after="120"/>
        <w:ind w:firstLine="284"/>
        <w:rPr>
          <w:rFonts w:ascii="Corbel" w:hAnsi="Corbel"/>
          <w:sz w:val="24"/>
          <w:szCs w:val="26"/>
        </w:rPr>
      </w:pPr>
      <w:r>
        <w:rPr>
          <w:rFonts w:ascii="Corbel" w:hAnsi="Corbel"/>
          <w:sz w:val="24"/>
          <w:szCs w:val="26"/>
        </w:rPr>
        <w:t>El relato evangélico que hemos leído son las últimas palabras que Jesús resucitado dice a sus discípulos. Es el último encargo que el Señor pidió a los que le seguían y que hoy nosotros heredamos, y son un mandato misionero. En la medida en que nos tomemos con seriedad este encargo, así de fieles estaremos siendo a Jesús</w:t>
      </w:r>
      <w:r w:rsidR="009B5049">
        <w:rPr>
          <w:rFonts w:ascii="Corbel" w:hAnsi="Corbel"/>
          <w:sz w:val="24"/>
          <w:szCs w:val="26"/>
        </w:rPr>
        <w:t>.</w:t>
      </w:r>
      <w:r w:rsidR="001E674E">
        <w:rPr>
          <w:rFonts w:ascii="Corbel" w:hAnsi="Corbel"/>
          <w:sz w:val="24"/>
          <w:szCs w:val="26"/>
        </w:rPr>
        <w:t xml:space="preserve"> </w:t>
      </w:r>
    </w:p>
    <w:p w14:paraId="6031CE2B" w14:textId="77777777" w:rsidR="00715CB9" w:rsidRDefault="00715CB9" w:rsidP="00E87064">
      <w:pPr>
        <w:pStyle w:val="Textoindependiente3"/>
        <w:spacing w:after="120"/>
        <w:ind w:firstLine="284"/>
        <w:rPr>
          <w:rFonts w:ascii="Corbel" w:hAnsi="Corbel"/>
          <w:sz w:val="24"/>
          <w:szCs w:val="26"/>
        </w:rPr>
      </w:pPr>
    </w:p>
    <w:tbl>
      <w:tblPr>
        <w:tblW w:w="0" w:type="auto"/>
        <w:tblLook w:val="04A0" w:firstRow="1" w:lastRow="0" w:firstColumn="1" w:lastColumn="0" w:noHBand="0" w:noVBand="1"/>
      </w:tblPr>
      <w:tblGrid>
        <w:gridCol w:w="1809"/>
        <w:gridCol w:w="5589"/>
      </w:tblGrid>
      <w:tr w:rsidR="004C3DC3" w:rsidRPr="00E87064" w14:paraId="7C0576BC" w14:textId="77777777" w:rsidTr="002E5ED4">
        <w:tc>
          <w:tcPr>
            <w:tcW w:w="1809" w:type="dxa"/>
            <w:vAlign w:val="center"/>
          </w:tcPr>
          <w:p w14:paraId="2359E3F6" w14:textId="77777777" w:rsidR="004C3DC3" w:rsidRPr="00E87064" w:rsidRDefault="004C3DC3" w:rsidP="00E87064">
            <w:pPr>
              <w:pStyle w:val="Ttulo7"/>
              <w:spacing w:after="120"/>
              <w:jc w:val="right"/>
              <w:rPr>
                <w:rFonts w:ascii="Lithos Pro Regular" w:hAnsi="Lithos Pro Regular"/>
                <w:sz w:val="30"/>
                <w:szCs w:val="26"/>
                <w:lang w:val="es-ES_tradnl"/>
              </w:rPr>
            </w:pPr>
          </w:p>
        </w:tc>
        <w:tc>
          <w:tcPr>
            <w:tcW w:w="5589" w:type="dxa"/>
            <w:vAlign w:val="center"/>
          </w:tcPr>
          <w:p w14:paraId="4A8B134E" w14:textId="77777777" w:rsidR="004C3DC3" w:rsidRPr="009B5049" w:rsidRDefault="004C3DC3" w:rsidP="00E87064">
            <w:pPr>
              <w:pStyle w:val="Ttulo7"/>
              <w:ind w:firstLine="34"/>
              <w:jc w:val="left"/>
              <w:rPr>
                <w:rFonts w:ascii="Maiandra GD" w:hAnsi="Maiandra GD"/>
                <w:smallCaps w:val="0"/>
                <w:color w:val="31849B" w:themeColor="accent5" w:themeShade="BF"/>
                <w:sz w:val="32"/>
                <w:szCs w:val="26"/>
                <w:lang w:val="es-ES"/>
              </w:rPr>
            </w:pPr>
            <w:r w:rsidRPr="009B5049">
              <w:rPr>
                <w:rFonts w:ascii="Maiandra GD" w:hAnsi="Maiandra GD"/>
                <w:smallCaps w:val="0"/>
                <w:color w:val="31849B" w:themeColor="accent5" w:themeShade="BF"/>
                <w:sz w:val="32"/>
                <w:szCs w:val="26"/>
                <w:lang w:val="es-ES"/>
              </w:rPr>
              <w:t>II. Preguntas para el diálogo</w:t>
            </w:r>
          </w:p>
          <w:p w14:paraId="5470875A" w14:textId="77777777" w:rsidR="002E5ED4" w:rsidRPr="00E87064" w:rsidRDefault="00000000" w:rsidP="00E87064">
            <w:pPr>
              <w:spacing w:after="120"/>
              <w:rPr>
                <w:sz w:val="22"/>
              </w:rPr>
            </w:pPr>
            <w:r>
              <w:rPr>
                <w:rFonts w:ascii="Lithos Pro Regular" w:hAnsi="Lithos Pro Regular"/>
                <w:noProof/>
                <w:sz w:val="30"/>
                <w:szCs w:val="26"/>
                <w:lang w:val="es-ES"/>
              </w:rPr>
            </w:r>
            <w:r>
              <w:rPr>
                <w:rFonts w:ascii="Lithos Pro Regular" w:hAnsi="Lithos Pro Regular"/>
                <w:noProof/>
                <w:sz w:val="30"/>
                <w:szCs w:val="26"/>
                <w:lang w:val="es-ES"/>
              </w:rPr>
              <w:pict w14:anchorId="2084097A">
                <v:shape id="Freeform 122" o:spid="_x0000_s2084" style="width:262.75pt;height:12.2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page;mso-height-relative:page;mso-position-horizontal-col-start:0;mso-width-col-span:0;v-text-anchor:top" coordsize="5255,244" path="m,57c170,88,501,244,1022,244,1543,244,2420,95,3125,54,3830,13,4811,11,5255,e" fillcolor="#4bacc6 [3208]" strokecolor="#f2f2f2 [3041]" strokeweight="3pt">
                  <v:shadow on="t" type="perspective" color="#205867 [1608]" opacity=".5" offset="1pt" offset2="-1pt"/>
                  <v:path arrowok="t" o:connecttype="custom" o:connectlocs="0,36195;648970,154940;1984375,34290;3336925,0" o:connectangles="0,0,0,0"/>
                  <w10:wrap type="none"/>
                  <w10:anchorlock/>
                </v:shape>
              </w:pict>
            </w:r>
          </w:p>
        </w:tc>
      </w:tr>
    </w:tbl>
    <w:p w14:paraId="78A911D7" w14:textId="6188C85D" w:rsidR="00FE0D57" w:rsidRPr="00E87064" w:rsidRDefault="00182F6B" w:rsidP="00E87064">
      <w:pPr>
        <w:widowControl w:val="0"/>
        <w:autoSpaceDE w:val="0"/>
        <w:autoSpaceDN w:val="0"/>
        <w:adjustRightInd w:val="0"/>
        <w:spacing w:after="120"/>
        <w:ind w:firstLine="567"/>
        <w:jc w:val="right"/>
        <w:rPr>
          <w:rFonts w:ascii="Corbel" w:hAnsi="Corbel"/>
          <w:b/>
          <w:smallCaps/>
          <w:color w:val="0070C0"/>
          <w:szCs w:val="26"/>
        </w:rPr>
      </w:pPr>
      <w:r w:rsidRPr="00754471">
        <w:rPr>
          <w:rFonts w:ascii="Cambria" w:hAnsi="Cambria"/>
          <w:smallCaps/>
          <w:color w:val="31849B" w:themeColor="accent5" w:themeShade="BF"/>
          <w:szCs w:val="26"/>
        </w:rPr>
        <w:sym w:font="Wingdings 3" w:char="F07D"/>
      </w:r>
      <w:r w:rsidR="00864ABD" w:rsidRPr="00E87064">
        <w:rPr>
          <w:rFonts w:ascii="Corbel" w:hAnsi="Corbel"/>
          <w:b/>
          <w:smallCaps/>
          <w:color w:val="0070C0"/>
          <w:sz w:val="40"/>
          <w:szCs w:val="26"/>
        </w:rPr>
        <w:tab/>
      </w:r>
      <w:r w:rsidR="00E87064">
        <w:rPr>
          <w:rFonts w:ascii="Corbel" w:hAnsi="Corbel"/>
          <w:b/>
          <w:smallCaps/>
          <w:color w:val="0070C0"/>
          <w:sz w:val="40"/>
          <w:szCs w:val="26"/>
        </w:rPr>
        <w:tab/>
      </w:r>
      <w:r w:rsidR="00FE0D57" w:rsidRPr="00754471">
        <w:rPr>
          <w:rFonts w:ascii="Corbel" w:hAnsi="Corbel"/>
          <w:b/>
          <w:smallCaps/>
          <w:color w:val="31849B" w:themeColor="accent5" w:themeShade="BF"/>
          <w:sz w:val="40"/>
          <w:szCs w:val="26"/>
        </w:rPr>
        <w:t xml:space="preserve">1. </w:t>
      </w:r>
      <w:r w:rsidR="00F50F08" w:rsidRPr="00F50F08">
        <w:rPr>
          <w:rFonts w:ascii="Corbel" w:hAnsi="Corbel"/>
          <w:b/>
          <w:smallCaps/>
          <w:color w:val="31849B" w:themeColor="accent5" w:themeShade="BF"/>
          <w:szCs w:val="26"/>
        </w:rPr>
        <w:t>Nueva evangelización</w:t>
      </w:r>
    </w:p>
    <w:p w14:paraId="118B8103" w14:textId="07C0C49E" w:rsidR="00CB4666" w:rsidRPr="00CB4666" w:rsidRDefault="00CB4666" w:rsidP="00CB4666">
      <w:pPr>
        <w:spacing w:after="120"/>
        <w:ind w:firstLine="284"/>
        <w:jc w:val="both"/>
        <w:rPr>
          <w:rFonts w:ascii="Corbel" w:hAnsi="Corbel"/>
          <w:i/>
          <w:iCs/>
          <w:szCs w:val="24"/>
        </w:rPr>
      </w:pPr>
      <w:r>
        <w:rPr>
          <w:rFonts w:ascii="Corbel" w:hAnsi="Corbel"/>
          <w:i/>
          <w:iCs/>
          <w:szCs w:val="24"/>
        </w:rPr>
        <w:t>“</w:t>
      </w:r>
      <w:r w:rsidRPr="00CB4666">
        <w:rPr>
          <w:rFonts w:ascii="Corbel" w:hAnsi="Corbel"/>
          <w:i/>
          <w:iCs/>
          <w:szCs w:val="24"/>
        </w:rPr>
        <w:t xml:space="preserve">El fracaso de todas estas iniciativas (de nueva evangelización), incapaces de poner a la Iglesia en estado de misión, nos lleva a pensar que, tal vez, la raíz de este fracaso esté en que todas ellas partían del supuesto de que existían unas Iglesias ya evangelizadas, a las que se trataba de movilizar a la evangelización de una sociedad dominada por </w:t>
      </w:r>
      <w:proofErr w:type="gramStart"/>
      <w:r w:rsidRPr="00CB4666">
        <w:rPr>
          <w:rFonts w:ascii="Corbel" w:hAnsi="Corbel"/>
          <w:i/>
          <w:iCs/>
          <w:szCs w:val="24"/>
        </w:rPr>
        <w:t>la increencia</w:t>
      </w:r>
      <w:proofErr w:type="gramEnd"/>
      <w:r w:rsidRPr="00CB4666">
        <w:rPr>
          <w:rFonts w:ascii="Corbel" w:hAnsi="Corbel"/>
          <w:i/>
          <w:iCs/>
          <w:szCs w:val="24"/>
        </w:rPr>
        <w:t>. Y hoy, tal vez, tengamos que reconocer que no solo Europa es país de misión, sino que son las mismas Iglesias en Europa y que, por tanto, si e</w:t>
      </w:r>
      <w:r w:rsidR="00061F02">
        <w:rPr>
          <w:rFonts w:ascii="Corbel" w:hAnsi="Corbel"/>
          <w:i/>
          <w:iCs/>
          <w:szCs w:val="24"/>
        </w:rPr>
        <w:t>l</w:t>
      </w:r>
      <w:r w:rsidRPr="00CB4666">
        <w:rPr>
          <w:rFonts w:ascii="Corbel" w:hAnsi="Corbel"/>
          <w:i/>
          <w:iCs/>
          <w:szCs w:val="24"/>
        </w:rPr>
        <w:t xml:space="preserve"> cristianismo en Europa está amenazado de extinción, es porque las Iglesias son incapaces de evangelizar. Y no son capaces debido a la precariedad y la mediocridad de su fe, debido, por tanto, a que ellas mismas, o una parte </w:t>
      </w:r>
      <w:r w:rsidRPr="00CB4666">
        <w:rPr>
          <w:rFonts w:ascii="Corbel" w:hAnsi="Corbel"/>
          <w:i/>
          <w:iCs/>
          <w:szCs w:val="24"/>
        </w:rPr>
        <w:lastRenderedPageBreak/>
        <w:t xml:space="preserve">importante de ellas mismas, están necesitadas de </w:t>
      </w:r>
      <w:r>
        <w:rPr>
          <w:rFonts w:ascii="Corbel" w:hAnsi="Corbel"/>
          <w:i/>
          <w:iCs/>
          <w:szCs w:val="24"/>
        </w:rPr>
        <w:t>evangelización”</w:t>
      </w:r>
      <w:r>
        <w:rPr>
          <w:rStyle w:val="Refdenotaalpie"/>
          <w:rFonts w:ascii="Corbel" w:hAnsi="Corbel"/>
          <w:i/>
          <w:iCs/>
          <w:szCs w:val="24"/>
        </w:rPr>
        <w:footnoteReference w:id="2"/>
      </w:r>
      <w:r w:rsidRPr="00CB4666">
        <w:rPr>
          <w:rFonts w:ascii="Corbel" w:hAnsi="Corbel"/>
          <w:i/>
          <w:iCs/>
          <w:szCs w:val="24"/>
        </w:rPr>
        <w:t>.</w:t>
      </w:r>
    </w:p>
    <w:p w14:paraId="3FD4E767" w14:textId="090AB696" w:rsidR="00B56CD5" w:rsidRDefault="00B56CD5" w:rsidP="00B56CD5">
      <w:pPr>
        <w:spacing w:after="120"/>
        <w:ind w:firstLine="284"/>
        <w:jc w:val="both"/>
        <w:rPr>
          <w:rFonts w:ascii="Corbel" w:hAnsi="Corbel"/>
          <w:szCs w:val="24"/>
        </w:rPr>
      </w:pPr>
      <w:r>
        <w:rPr>
          <w:rFonts w:ascii="Corbel" w:hAnsi="Corbel"/>
          <w:szCs w:val="24"/>
        </w:rPr>
        <w:t xml:space="preserve">Juan Martín Velasco, gran teólogo y pensador español, apunta a un error de cálculo (de punto de partida) al desear llevar a cabo la (nueva) evangelización. Presuponíamos que estábamos en Iglesias ya evangelizadas, que serían fácilmente movilizables para ayudar en esta tarea misionera. Sin embargo, no era así. </w:t>
      </w:r>
    </w:p>
    <w:p w14:paraId="164067A5" w14:textId="54CDB7D3" w:rsidR="00B56CD5" w:rsidRDefault="00B56CD5" w:rsidP="00B56CD5">
      <w:pPr>
        <w:spacing w:after="120"/>
        <w:ind w:firstLine="284"/>
        <w:jc w:val="both"/>
        <w:rPr>
          <w:rFonts w:ascii="Corbel" w:hAnsi="Corbel"/>
          <w:szCs w:val="24"/>
        </w:rPr>
      </w:pPr>
      <w:r>
        <w:rPr>
          <w:rFonts w:ascii="Corbel" w:hAnsi="Corbel"/>
          <w:szCs w:val="24"/>
        </w:rPr>
        <w:t>La realidad era que nuestras iglesias estaban anquilosadas, dormidas por la inercia y presas de la costumbre que no sabían hacer planteamientos nuevos, de salida. Pero quizás ni tan siquiera podían hacerlos por falta de costumbre y de inquietud o celo misionero en los propios fieles y pastores.</w:t>
      </w:r>
    </w:p>
    <w:p w14:paraId="6BC5B49A" w14:textId="292BB229" w:rsidR="00FE0D57" w:rsidRDefault="00FE0D57" w:rsidP="00745A48">
      <w:pPr>
        <w:ind w:firstLine="284"/>
        <w:jc w:val="both"/>
        <w:rPr>
          <w:rFonts w:ascii="Corbel" w:hAnsi="Corbel"/>
          <w:szCs w:val="24"/>
        </w:rPr>
      </w:pPr>
      <w:r w:rsidRPr="00E87064">
        <w:rPr>
          <w:rFonts w:ascii="Corbel" w:hAnsi="Corbel"/>
          <w:szCs w:val="24"/>
        </w:rPr>
        <w:t>Hablemos de esto.</w:t>
      </w:r>
    </w:p>
    <w:p w14:paraId="0C5E99FA" w14:textId="77777777" w:rsidR="00072790" w:rsidRPr="00E87064" w:rsidRDefault="00072790" w:rsidP="00745A48">
      <w:pPr>
        <w:ind w:firstLine="284"/>
        <w:jc w:val="both"/>
        <w:rPr>
          <w:rFonts w:ascii="Corbel" w:hAnsi="Corbel"/>
          <w:szCs w:val="24"/>
        </w:rPr>
      </w:pPr>
    </w:p>
    <w:p w14:paraId="1AAE6DBC" w14:textId="77777777" w:rsidR="00881007" w:rsidRPr="00E87064" w:rsidRDefault="00000000" w:rsidP="00745A48">
      <w:pPr>
        <w:ind w:firstLine="567"/>
        <w:jc w:val="both"/>
        <w:rPr>
          <w:rFonts w:ascii="Cambria" w:hAnsi="Cambria"/>
          <w:szCs w:val="24"/>
        </w:rPr>
      </w:pPr>
      <w:r>
        <w:rPr>
          <w:rFonts w:ascii="Trebuchet MS" w:hAnsi="Trebuchet MS"/>
          <w:b/>
          <w:smallCaps/>
          <w:noProof/>
          <w:color w:val="0070C0"/>
          <w:szCs w:val="24"/>
          <w:lang w:val="es-ES"/>
        </w:rPr>
        <w:pict w14:anchorId="046C5E79">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8" o:spid="_x0000_s2062" type="#_x0000_t86" style="position:absolute;left:0;text-align:left;margin-left:13.85pt;margin-top:7.45pt;width:348.8pt;height:31.6pt;z-index:-251660800;visibility:visible" adj="2038" filled="t" fillcolor="white [3201]" strokecolor="#92cddc [1944]" strokeweight="1pt">
            <v:fill color2="#b6dde8 [1304]" focusposition="1" focussize="" focus="100%" type="gradient"/>
            <v:shadow on="t" type="perspective" color="#205867 [1608]" opacity=".5" offset="1pt" offset2="-3pt"/>
          </v:shape>
        </w:pict>
      </w:r>
    </w:p>
    <w:p w14:paraId="5E2B5049" w14:textId="04891BB4" w:rsidR="00B56CD5" w:rsidRPr="00E42AED" w:rsidRDefault="00881007" w:rsidP="001F694F">
      <w:pPr>
        <w:widowControl w:val="0"/>
        <w:numPr>
          <w:ilvl w:val="0"/>
          <w:numId w:val="39"/>
        </w:numPr>
        <w:tabs>
          <w:tab w:val="clear" w:pos="360"/>
          <w:tab w:val="left" w:pos="851"/>
        </w:tabs>
        <w:autoSpaceDE w:val="0"/>
        <w:autoSpaceDN w:val="0"/>
        <w:adjustRightInd w:val="0"/>
        <w:ind w:left="851" w:right="170" w:hanging="284"/>
        <w:rPr>
          <w:rFonts w:ascii="Calibri" w:hAnsi="Calibri"/>
          <w:b/>
          <w:color w:val="31849B" w:themeColor="accent5" w:themeShade="BF"/>
          <w:sz w:val="28"/>
          <w:szCs w:val="24"/>
        </w:rPr>
      </w:pPr>
      <w:r w:rsidRPr="00E42AED">
        <w:rPr>
          <w:rFonts w:ascii="Calibri" w:hAnsi="Calibri"/>
          <w:b/>
          <w:color w:val="31849B" w:themeColor="accent5" w:themeShade="BF"/>
          <w:sz w:val="28"/>
          <w:szCs w:val="24"/>
        </w:rPr>
        <w:t>¿</w:t>
      </w:r>
      <w:r w:rsidR="00B56CD5" w:rsidRPr="00E42AED">
        <w:rPr>
          <w:rFonts w:ascii="Calibri" w:hAnsi="Calibri"/>
          <w:b/>
          <w:color w:val="31849B" w:themeColor="accent5" w:themeShade="BF"/>
          <w:sz w:val="28"/>
          <w:szCs w:val="24"/>
        </w:rPr>
        <w:t>Qué entiendes tú por nueva evangelización</w:t>
      </w:r>
      <w:r w:rsidRPr="00E42AED">
        <w:rPr>
          <w:rFonts w:ascii="Calibri" w:hAnsi="Calibri"/>
          <w:b/>
          <w:color w:val="31849B" w:themeColor="accent5" w:themeShade="BF"/>
          <w:sz w:val="28"/>
          <w:szCs w:val="24"/>
        </w:rPr>
        <w:t>?</w:t>
      </w:r>
    </w:p>
    <w:p w14:paraId="1AF880E4" w14:textId="77777777" w:rsidR="00B56CD5" w:rsidRPr="00B56CD5" w:rsidRDefault="00B56CD5" w:rsidP="00B56CD5">
      <w:pPr>
        <w:widowControl w:val="0"/>
        <w:tabs>
          <w:tab w:val="left" w:pos="851"/>
        </w:tabs>
        <w:autoSpaceDE w:val="0"/>
        <w:autoSpaceDN w:val="0"/>
        <w:adjustRightInd w:val="0"/>
        <w:ind w:left="851" w:right="170"/>
        <w:rPr>
          <w:rFonts w:ascii="Calibri" w:hAnsi="Calibri"/>
          <w:b/>
          <w:smallCaps/>
          <w:color w:val="31849B" w:themeColor="accent5" w:themeShade="BF"/>
          <w:sz w:val="28"/>
          <w:szCs w:val="24"/>
        </w:rPr>
      </w:pPr>
    </w:p>
    <w:p w14:paraId="22CE5806" w14:textId="77777777" w:rsidR="00072790" w:rsidRDefault="00072790" w:rsidP="00072790">
      <w:pPr>
        <w:widowControl w:val="0"/>
        <w:tabs>
          <w:tab w:val="left" w:pos="567"/>
        </w:tabs>
        <w:autoSpaceDE w:val="0"/>
        <w:autoSpaceDN w:val="0"/>
        <w:adjustRightInd w:val="0"/>
        <w:spacing w:after="120"/>
        <w:ind w:left="567"/>
        <w:jc w:val="both"/>
        <w:rPr>
          <w:rFonts w:ascii="Corbel" w:hAnsi="Corbel"/>
          <w:b/>
          <w:szCs w:val="24"/>
        </w:rPr>
      </w:pPr>
    </w:p>
    <w:p w14:paraId="2E55B829" w14:textId="2445BF73" w:rsidR="00FE0D57" w:rsidRPr="00E87064" w:rsidRDefault="00FE0D57" w:rsidP="00E87064">
      <w:pPr>
        <w:widowControl w:val="0"/>
        <w:numPr>
          <w:ilvl w:val="0"/>
          <w:numId w:val="36"/>
        </w:numPr>
        <w:tabs>
          <w:tab w:val="left" w:pos="567"/>
        </w:tabs>
        <w:autoSpaceDE w:val="0"/>
        <w:autoSpaceDN w:val="0"/>
        <w:adjustRightInd w:val="0"/>
        <w:spacing w:after="120"/>
        <w:ind w:left="567" w:hanging="283"/>
        <w:jc w:val="both"/>
        <w:rPr>
          <w:rFonts w:ascii="Corbel" w:hAnsi="Corbel"/>
          <w:b/>
          <w:szCs w:val="24"/>
        </w:rPr>
      </w:pPr>
      <w:r w:rsidRPr="00E87064">
        <w:rPr>
          <w:rFonts w:ascii="Corbel" w:hAnsi="Corbel"/>
          <w:b/>
          <w:szCs w:val="24"/>
        </w:rPr>
        <w:t>Tiempo para el diálogo.</w:t>
      </w:r>
    </w:p>
    <w:p w14:paraId="2986BF6F" w14:textId="77777777" w:rsidR="00FE0D57" w:rsidRPr="00E87064" w:rsidRDefault="006A2339" w:rsidP="00E87064">
      <w:pPr>
        <w:numPr>
          <w:ilvl w:val="0"/>
          <w:numId w:val="36"/>
        </w:numPr>
        <w:tabs>
          <w:tab w:val="left" w:pos="567"/>
          <w:tab w:val="num" w:pos="840"/>
        </w:tabs>
        <w:spacing w:after="120"/>
        <w:ind w:left="567" w:hanging="283"/>
        <w:rPr>
          <w:rFonts w:ascii="Corbel" w:hAnsi="Corbel"/>
          <w:b/>
          <w:i/>
          <w:smallCaps/>
          <w:szCs w:val="24"/>
        </w:rPr>
      </w:pPr>
      <w:r w:rsidRPr="00E87064">
        <w:rPr>
          <w:rFonts w:ascii="Corbel" w:hAnsi="Corbel"/>
          <w:b/>
          <w:smallCaps/>
          <w:szCs w:val="24"/>
        </w:rPr>
        <w:t xml:space="preserve">ACLARACIÓN: </w:t>
      </w:r>
    </w:p>
    <w:p w14:paraId="1783669F" w14:textId="541FF3DD" w:rsidR="00FE0D57" w:rsidRDefault="00B56CD5" w:rsidP="00E87064">
      <w:pPr>
        <w:spacing w:after="120"/>
        <w:ind w:firstLine="284"/>
        <w:jc w:val="both"/>
        <w:rPr>
          <w:rFonts w:ascii="Corbel" w:hAnsi="Corbel"/>
          <w:szCs w:val="24"/>
        </w:rPr>
      </w:pPr>
      <w:r w:rsidRPr="00B56CD5">
        <w:rPr>
          <w:rFonts w:ascii="Corbel" w:hAnsi="Corbel"/>
          <w:szCs w:val="24"/>
        </w:rPr>
        <w:t>Por nueva</w:t>
      </w:r>
      <w:r>
        <w:rPr>
          <w:rFonts w:ascii="Corbel" w:hAnsi="Corbel"/>
          <w:szCs w:val="24"/>
        </w:rPr>
        <w:t xml:space="preserve"> evangelización</w:t>
      </w:r>
      <w:r w:rsidRPr="00B56CD5">
        <w:rPr>
          <w:rFonts w:ascii="Corbel" w:hAnsi="Corbel"/>
          <w:szCs w:val="24"/>
        </w:rPr>
        <w:t xml:space="preserve"> </w:t>
      </w:r>
      <w:r>
        <w:rPr>
          <w:rFonts w:ascii="Corbel" w:hAnsi="Corbel"/>
          <w:szCs w:val="24"/>
        </w:rPr>
        <w:t xml:space="preserve">se comprende todo lo que afecta al </w:t>
      </w:r>
      <w:r>
        <w:rPr>
          <w:szCs w:val="24"/>
        </w:rPr>
        <w:t>«</w:t>
      </w:r>
      <w:r>
        <w:rPr>
          <w:rFonts w:ascii="Corbel" w:hAnsi="Corbel"/>
          <w:szCs w:val="24"/>
        </w:rPr>
        <w:t>primer anuncio</w:t>
      </w:r>
      <w:r>
        <w:rPr>
          <w:szCs w:val="24"/>
        </w:rPr>
        <w:t>»</w:t>
      </w:r>
      <w:r>
        <w:rPr>
          <w:rFonts w:ascii="Corbel" w:hAnsi="Corbel"/>
          <w:szCs w:val="24"/>
        </w:rPr>
        <w:t xml:space="preserve"> o </w:t>
      </w:r>
      <w:r>
        <w:rPr>
          <w:szCs w:val="24"/>
        </w:rPr>
        <w:t>«</w:t>
      </w:r>
      <w:r>
        <w:rPr>
          <w:rFonts w:ascii="Corbel" w:hAnsi="Corbel"/>
          <w:szCs w:val="24"/>
        </w:rPr>
        <w:t>anuncio explícito de Jesucristo</w:t>
      </w:r>
      <w:r>
        <w:rPr>
          <w:szCs w:val="24"/>
        </w:rPr>
        <w:t>»</w:t>
      </w:r>
      <w:r>
        <w:rPr>
          <w:rFonts w:ascii="Corbel" w:hAnsi="Corbel"/>
          <w:szCs w:val="24"/>
        </w:rPr>
        <w:t xml:space="preserve"> y designa aquellas actividades pastorales que tienen por objetivo proponer el mensaje nuclear del Evangelio a quienes no conocen a Jesucristo, a quienes habiéndole conocido se alejaron de él, y a quienes creyendo que ya le conocen suficientemente viven una fe cristiana rutinaria, con la intención de suscitar en todos ellos un interés por Jesucristo que pueda llevar a una primera adhesión o a una revitalización de la fe en él</w:t>
      </w:r>
      <w:r>
        <w:rPr>
          <w:rStyle w:val="Refdenotaalpie"/>
          <w:rFonts w:ascii="Corbel" w:hAnsi="Corbel"/>
          <w:szCs w:val="24"/>
        </w:rPr>
        <w:footnoteReference w:id="3"/>
      </w:r>
      <w:r>
        <w:rPr>
          <w:rFonts w:ascii="Corbel" w:hAnsi="Corbel"/>
          <w:szCs w:val="24"/>
        </w:rPr>
        <w:t>.</w:t>
      </w:r>
    </w:p>
    <w:p w14:paraId="68DB40B2" w14:textId="32513143" w:rsidR="00B74950" w:rsidRDefault="00B74950" w:rsidP="00E87064">
      <w:pPr>
        <w:spacing w:after="120"/>
        <w:ind w:firstLine="284"/>
        <w:jc w:val="both"/>
        <w:rPr>
          <w:rFonts w:ascii="Corbel" w:hAnsi="Corbel"/>
          <w:szCs w:val="24"/>
        </w:rPr>
      </w:pPr>
      <w:r>
        <w:rPr>
          <w:rFonts w:ascii="Corbel" w:hAnsi="Corbel"/>
          <w:szCs w:val="24"/>
        </w:rPr>
        <w:t>Cuando hablamos de primer anuncio estamos hablando de una invitación dirigida al corazón de la persona para que, si quiere, libremente tome la decisión de entrar en contacto con Jesucristo en su situación concreta, en su presente.</w:t>
      </w:r>
    </w:p>
    <w:p w14:paraId="6FDBB6CC" w14:textId="6113AF53" w:rsidR="00B74950" w:rsidRDefault="00B74950" w:rsidP="00E87064">
      <w:pPr>
        <w:spacing w:after="120"/>
        <w:ind w:firstLine="284"/>
        <w:jc w:val="both"/>
        <w:rPr>
          <w:rFonts w:ascii="Corbel" w:hAnsi="Corbel"/>
          <w:szCs w:val="24"/>
        </w:rPr>
      </w:pPr>
      <w:r>
        <w:rPr>
          <w:rFonts w:ascii="Corbel" w:hAnsi="Corbel"/>
          <w:szCs w:val="24"/>
        </w:rPr>
        <w:lastRenderedPageBreak/>
        <w:t xml:space="preserve">Y para ello, hay tres claves fundamentales. 1º) La intención de “tocar” el corazón de la persona, con respeto y con humildad. 2º) La intensidad o </w:t>
      </w:r>
      <w:proofErr w:type="spellStart"/>
      <w:r>
        <w:rPr>
          <w:rFonts w:ascii="Corbel" w:hAnsi="Corbel"/>
          <w:i/>
          <w:iCs/>
          <w:szCs w:val="24"/>
        </w:rPr>
        <w:t>parresía</w:t>
      </w:r>
      <w:proofErr w:type="spellEnd"/>
      <w:r>
        <w:rPr>
          <w:rFonts w:ascii="Corbel" w:hAnsi="Corbel"/>
          <w:i/>
          <w:iCs/>
          <w:szCs w:val="24"/>
        </w:rPr>
        <w:t>,</w:t>
      </w:r>
      <w:r>
        <w:rPr>
          <w:rFonts w:ascii="Corbel" w:hAnsi="Corbel"/>
          <w:szCs w:val="24"/>
        </w:rPr>
        <w:t xml:space="preserve"> es decir, el atrevimiento de la propuesta de la fe. 3º) La invitación expresa al cambio, a la conversión.</w:t>
      </w:r>
    </w:p>
    <w:p w14:paraId="3145D832" w14:textId="5DCD367A" w:rsidR="00B74950" w:rsidRPr="00E42AED" w:rsidRDefault="00000000" w:rsidP="00E87064">
      <w:pPr>
        <w:spacing w:after="120"/>
        <w:ind w:firstLine="284"/>
        <w:jc w:val="both"/>
        <w:rPr>
          <w:rFonts w:ascii="Corbel" w:hAnsi="Corbel"/>
          <w:szCs w:val="24"/>
        </w:rPr>
      </w:pPr>
      <w:r>
        <w:rPr>
          <w:rFonts w:ascii="Corbel" w:hAnsi="Corbel"/>
          <w:noProof/>
          <w:szCs w:val="24"/>
        </w:rPr>
        <w:pict w14:anchorId="046C5E79">
          <v:shape id="_x0000_s2076" type="#_x0000_t86" style="position:absolute;left:0;text-align:left;margin-left:.85pt;margin-top:7.6pt;width:354.65pt;height:69.65pt;z-index:-251657728;visibility:visible" adj="2038" filled="t" fillcolor="white [3201]" strokecolor="#92cddc [1944]" strokeweight="1pt">
            <v:fill color2="#b6dde8 [1304]" focusposition="1" focussize="" focus="100%" type="gradient"/>
            <v:shadow on="t" type="perspective" color="#205867 [1608]" opacity=".5" offset="1pt" offset2="-3pt"/>
          </v:shape>
        </w:pict>
      </w:r>
    </w:p>
    <w:p w14:paraId="2CC5E477" w14:textId="77777777" w:rsidR="00E42AED" w:rsidRDefault="00B74950" w:rsidP="00E42AED">
      <w:pPr>
        <w:tabs>
          <w:tab w:val="left" w:pos="1648"/>
        </w:tabs>
        <w:ind w:firstLine="284"/>
        <w:jc w:val="both"/>
        <w:rPr>
          <w:rFonts w:ascii="Calibri" w:hAnsi="Calibri"/>
          <w:b/>
          <w:color w:val="31849B" w:themeColor="accent5" w:themeShade="BF"/>
          <w:sz w:val="28"/>
          <w:szCs w:val="24"/>
        </w:rPr>
      </w:pPr>
      <w:r w:rsidRPr="00E42AED">
        <w:rPr>
          <w:rFonts w:ascii="Calibri" w:hAnsi="Calibri"/>
          <w:b/>
          <w:color w:val="31849B" w:themeColor="accent5" w:themeShade="BF"/>
          <w:sz w:val="28"/>
          <w:szCs w:val="24"/>
        </w:rPr>
        <w:t xml:space="preserve">Sabiendo esto ¿qué actividades pastorales de </w:t>
      </w:r>
    </w:p>
    <w:p w14:paraId="46DD26C5" w14:textId="02D7D2FD" w:rsidR="00B74950" w:rsidRPr="00E42AED" w:rsidRDefault="00E42AED" w:rsidP="00E42AED">
      <w:pPr>
        <w:tabs>
          <w:tab w:val="left" w:pos="1648"/>
        </w:tabs>
        <w:ind w:firstLine="284"/>
        <w:jc w:val="both"/>
        <w:rPr>
          <w:rFonts w:ascii="Calibri" w:hAnsi="Calibri"/>
          <w:b/>
          <w:color w:val="31849B" w:themeColor="accent5" w:themeShade="BF"/>
          <w:sz w:val="28"/>
          <w:szCs w:val="24"/>
        </w:rPr>
      </w:pPr>
      <w:r w:rsidRPr="00E42AED">
        <w:rPr>
          <w:rFonts w:ascii="Calibri" w:hAnsi="Calibri"/>
          <w:b/>
          <w:color w:val="31849B" w:themeColor="accent5" w:themeShade="BF"/>
          <w:sz w:val="28"/>
          <w:szCs w:val="24"/>
        </w:rPr>
        <w:t>nueva evangelización se te ocurre</w:t>
      </w:r>
      <w:r w:rsidR="00B74950" w:rsidRPr="00E42AED">
        <w:rPr>
          <w:rFonts w:ascii="Calibri" w:hAnsi="Calibri"/>
          <w:b/>
          <w:color w:val="31849B" w:themeColor="accent5" w:themeShade="BF"/>
          <w:sz w:val="28"/>
          <w:szCs w:val="24"/>
        </w:rPr>
        <w:t xml:space="preserve"> que podrían </w:t>
      </w:r>
    </w:p>
    <w:p w14:paraId="2380BEED" w14:textId="31F95FCE" w:rsidR="00B74950" w:rsidRPr="00E42AED" w:rsidRDefault="00B74950" w:rsidP="00B74950">
      <w:pPr>
        <w:tabs>
          <w:tab w:val="left" w:pos="1648"/>
        </w:tabs>
        <w:ind w:firstLine="284"/>
        <w:jc w:val="both"/>
        <w:rPr>
          <w:rFonts w:ascii="Calibri" w:hAnsi="Calibri"/>
          <w:b/>
          <w:color w:val="31849B" w:themeColor="accent5" w:themeShade="BF"/>
          <w:sz w:val="28"/>
          <w:szCs w:val="24"/>
        </w:rPr>
      </w:pPr>
      <w:r w:rsidRPr="00E42AED">
        <w:rPr>
          <w:rFonts w:ascii="Calibri" w:hAnsi="Calibri"/>
          <w:b/>
          <w:color w:val="31849B" w:themeColor="accent5" w:themeShade="BF"/>
          <w:sz w:val="28"/>
          <w:szCs w:val="24"/>
        </w:rPr>
        <w:t xml:space="preserve">llevarse a cabo en tu comunidad? </w:t>
      </w:r>
    </w:p>
    <w:p w14:paraId="2704B10A" w14:textId="77777777" w:rsidR="00540A7A" w:rsidRPr="00E87064" w:rsidRDefault="00540A7A" w:rsidP="00E87064">
      <w:pPr>
        <w:widowControl w:val="0"/>
        <w:autoSpaceDE w:val="0"/>
        <w:autoSpaceDN w:val="0"/>
        <w:adjustRightInd w:val="0"/>
        <w:spacing w:after="120"/>
        <w:jc w:val="right"/>
        <w:rPr>
          <w:rFonts w:ascii="Corbel" w:hAnsi="Corbel"/>
          <w:b/>
          <w:smallCaps/>
          <w:szCs w:val="24"/>
        </w:rPr>
      </w:pPr>
    </w:p>
    <w:p w14:paraId="295A9706" w14:textId="77777777" w:rsidR="00072790" w:rsidRDefault="00072790" w:rsidP="00E87064">
      <w:pPr>
        <w:widowControl w:val="0"/>
        <w:autoSpaceDE w:val="0"/>
        <w:autoSpaceDN w:val="0"/>
        <w:adjustRightInd w:val="0"/>
        <w:spacing w:after="120"/>
        <w:ind w:firstLine="567"/>
        <w:jc w:val="right"/>
        <w:rPr>
          <w:rFonts w:ascii="Corbel" w:hAnsi="Corbel"/>
          <w:smallCaps/>
          <w:color w:val="31849B" w:themeColor="accent5" w:themeShade="BF"/>
          <w:szCs w:val="26"/>
        </w:rPr>
      </w:pPr>
    </w:p>
    <w:p w14:paraId="7A0886D9" w14:textId="32BD75BD" w:rsidR="00FE0D57" w:rsidRPr="00754471" w:rsidRDefault="00182F6B" w:rsidP="00E87064">
      <w:pPr>
        <w:widowControl w:val="0"/>
        <w:autoSpaceDE w:val="0"/>
        <w:autoSpaceDN w:val="0"/>
        <w:adjustRightInd w:val="0"/>
        <w:spacing w:after="120"/>
        <w:ind w:firstLine="567"/>
        <w:jc w:val="right"/>
        <w:rPr>
          <w:rFonts w:ascii="Corbel" w:hAnsi="Corbel"/>
          <w:b/>
          <w:smallCaps/>
          <w:color w:val="31849B" w:themeColor="accent5" w:themeShade="BF"/>
          <w:szCs w:val="26"/>
        </w:rPr>
      </w:pPr>
      <w:r w:rsidRPr="00754471">
        <w:rPr>
          <w:rFonts w:ascii="Corbel" w:hAnsi="Corbel"/>
          <w:smallCaps/>
          <w:color w:val="31849B" w:themeColor="accent5" w:themeShade="BF"/>
          <w:szCs w:val="26"/>
        </w:rPr>
        <w:sym w:font="Wingdings 3" w:char="F07D"/>
      </w:r>
      <w:r w:rsidR="00864ABD" w:rsidRPr="00754471">
        <w:rPr>
          <w:rFonts w:ascii="Corbel" w:hAnsi="Corbel"/>
          <w:b/>
          <w:smallCaps/>
          <w:color w:val="31849B" w:themeColor="accent5" w:themeShade="BF"/>
          <w:sz w:val="40"/>
          <w:szCs w:val="26"/>
        </w:rPr>
        <w:tab/>
      </w:r>
      <w:r w:rsidR="00E87064" w:rsidRPr="00754471">
        <w:rPr>
          <w:rFonts w:ascii="Corbel" w:hAnsi="Corbel"/>
          <w:b/>
          <w:smallCaps/>
          <w:color w:val="31849B" w:themeColor="accent5" w:themeShade="BF"/>
          <w:sz w:val="40"/>
          <w:szCs w:val="26"/>
        </w:rPr>
        <w:tab/>
      </w:r>
      <w:r w:rsidR="00FE0D57" w:rsidRPr="00754471">
        <w:rPr>
          <w:rFonts w:ascii="Corbel" w:hAnsi="Corbel"/>
          <w:b/>
          <w:smallCaps/>
          <w:color w:val="31849B" w:themeColor="accent5" w:themeShade="BF"/>
          <w:sz w:val="40"/>
          <w:szCs w:val="26"/>
        </w:rPr>
        <w:t xml:space="preserve">2. </w:t>
      </w:r>
      <w:r w:rsidR="007047BB">
        <w:rPr>
          <w:rFonts w:ascii="Corbel" w:hAnsi="Corbel"/>
          <w:b/>
          <w:caps/>
          <w:color w:val="31849B" w:themeColor="accent5" w:themeShade="BF"/>
          <w:szCs w:val="26"/>
        </w:rPr>
        <w:t xml:space="preserve">MISIÓN </w:t>
      </w:r>
      <w:r w:rsidR="0046383C">
        <w:rPr>
          <w:rFonts w:ascii="Corbel" w:hAnsi="Corbel"/>
          <w:b/>
          <w:caps/>
          <w:color w:val="31849B" w:themeColor="accent5" w:themeShade="BF"/>
          <w:szCs w:val="26"/>
        </w:rPr>
        <w:t>EN UN MUNDO SECULARIZADO</w:t>
      </w:r>
    </w:p>
    <w:p w14:paraId="1A5F4036" w14:textId="77777777" w:rsidR="009B1C73" w:rsidRDefault="0046383C" w:rsidP="00745A48">
      <w:pPr>
        <w:spacing w:after="120"/>
        <w:ind w:firstLine="284"/>
        <w:jc w:val="both"/>
        <w:rPr>
          <w:rFonts w:ascii="Corbel" w:hAnsi="Corbel"/>
          <w:szCs w:val="24"/>
        </w:rPr>
      </w:pPr>
      <w:r>
        <w:rPr>
          <w:rFonts w:ascii="Corbel" w:hAnsi="Corbel"/>
          <w:szCs w:val="24"/>
        </w:rPr>
        <w:t>Aunque el evangelio sea una buena noticia de salvación que a todos debería interesar, hay disposiciones, situaciones personales y culturales que dificultan la escucha de esta noticia. De ahí que, en muchas ocasiones, el (primer) anuncio requiere una tarea previa: la de preparar al oyente para que pueda convertirse en tierra buena donde el Señor pueda crecer.</w:t>
      </w:r>
    </w:p>
    <w:p w14:paraId="52BB0904" w14:textId="1B2976B0" w:rsidR="00007B2D" w:rsidRPr="00E87064" w:rsidRDefault="009B1C73" w:rsidP="00745A48">
      <w:pPr>
        <w:spacing w:after="120"/>
        <w:ind w:firstLine="284"/>
        <w:jc w:val="both"/>
        <w:rPr>
          <w:rFonts w:ascii="Corbel" w:hAnsi="Corbel"/>
          <w:szCs w:val="24"/>
        </w:rPr>
      </w:pPr>
      <w:r>
        <w:rPr>
          <w:rFonts w:ascii="Corbel" w:hAnsi="Corbel"/>
          <w:szCs w:val="24"/>
        </w:rPr>
        <w:t xml:space="preserve">Los ciudadanos de España y Europa viven en un ambiente claramente secularizado. Secularizado no es lo mismo que </w:t>
      </w:r>
      <w:proofErr w:type="spellStart"/>
      <w:r>
        <w:rPr>
          <w:rFonts w:ascii="Corbel" w:hAnsi="Corbel"/>
          <w:szCs w:val="24"/>
        </w:rPr>
        <w:t>anti-religioso</w:t>
      </w:r>
      <w:proofErr w:type="spellEnd"/>
      <w:r>
        <w:rPr>
          <w:rFonts w:ascii="Corbel" w:hAnsi="Corbel"/>
          <w:szCs w:val="24"/>
        </w:rPr>
        <w:t>. La secularización hoy se manifiesta como indiferencia ante lo religioso.</w:t>
      </w:r>
      <w:r w:rsidR="0046383C">
        <w:rPr>
          <w:rFonts w:ascii="Corbel" w:hAnsi="Corbel"/>
          <w:szCs w:val="24"/>
        </w:rPr>
        <w:t xml:space="preserve"> </w:t>
      </w:r>
    </w:p>
    <w:p w14:paraId="6C55CE65" w14:textId="77777777" w:rsidR="00FE0D57" w:rsidRPr="00E87064" w:rsidRDefault="00000000" w:rsidP="00745A48">
      <w:pPr>
        <w:spacing w:after="120"/>
        <w:ind w:firstLine="567"/>
        <w:jc w:val="both"/>
        <w:rPr>
          <w:rFonts w:ascii="Corbel" w:hAnsi="Corbel"/>
          <w:b/>
          <w:smallCaps/>
          <w:szCs w:val="24"/>
        </w:rPr>
      </w:pPr>
      <w:r>
        <w:rPr>
          <w:rFonts w:ascii="Corbel" w:hAnsi="Corbel"/>
          <w:b/>
          <w:noProof/>
          <w:szCs w:val="24"/>
          <w:lang w:val="es-ES"/>
        </w:rPr>
        <w:pict w14:anchorId="4C70F091">
          <v:shape id="AutoShape 91" o:spid="_x0000_s2061" type="#_x0000_t86" style="position:absolute;left:0;text-align:left;margin-left:24.75pt;margin-top:14.65pt;width:349.7pt;height:63.3pt;z-index:-251662848;visibility:visible" adj="2038" filled="t" fillcolor="white [3201]" strokecolor="#92cddc [1944]" strokeweight="1pt">
            <v:fill color2="#b6dde8 [1304]" focusposition="1" focussize="" focus="100%" type="gradient"/>
            <v:shadow on="t" type="perspective" color="#205867 [1608]" opacity=".5" offset="1pt" offset2="-3pt"/>
          </v:shape>
        </w:pict>
      </w:r>
    </w:p>
    <w:p w14:paraId="32DBE0C5" w14:textId="6E7D9E56" w:rsidR="00FE0D57" w:rsidRPr="00E42AED" w:rsidRDefault="00FE0D57" w:rsidP="00E42AED">
      <w:pPr>
        <w:widowControl w:val="0"/>
        <w:numPr>
          <w:ilvl w:val="0"/>
          <w:numId w:val="39"/>
        </w:numPr>
        <w:tabs>
          <w:tab w:val="clear" w:pos="360"/>
          <w:tab w:val="left" w:pos="851"/>
        </w:tabs>
        <w:autoSpaceDE w:val="0"/>
        <w:autoSpaceDN w:val="0"/>
        <w:adjustRightInd w:val="0"/>
        <w:spacing w:after="120"/>
        <w:ind w:left="851" w:right="170" w:hanging="284"/>
        <w:rPr>
          <w:rFonts w:ascii="Calibri" w:hAnsi="Calibri"/>
          <w:b/>
          <w:color w:val="31849B" w:themeColor="accent5" w:themeShade="BF"/>
          <w:sz w:val="28"/>
          <w:szCs w:val="28"/>
        </w:rPr>
      </w:pPr>
      <w:r w:rsidRPr="00E42AED">
        <w:rPr>
          <w:rFonts w:ascii="Calibri" w:hAnsi="Calibri"/>
          <w:b/>
          <w:color w:val="31849B" w:themeColor="accent5" w:themeShade="BF"/>
          <w:sz w:val="28"/>
          <w:szCs w:val="28"/>
        </w:rPr>
        <w:t>¿</w:t>
      </w:r>
      <w:r w:rsidR="009B1C73" w:rsidRPr="00E42AED">
        <w:rPr>
          <w:rFonts w:ascii="Calibri" w:hAnsi="Calibri"/>
          <w:b/>
          <w:color w:val="31849B" w:themeColor="accent5" w:themeShade="BF"/>
          <w:sz w:val="28"/>
          <w:szCs w:val="28"/>
        </w:rPr>
        <w:t>Qué se te ocurre que se puede hacer en tu comunidad a modo de “tarea previa” a la evangelización para preparar a los oyentes</w:t>
      </w:r>
      <w:r w:rsidRPr="00E42AED">
        <w:rPr>
          <w:rFonts w:ascii="Calibri" w:hAnsi="Calibri"/>
          <w:b/>
          <w:color w:val="31849B" w:themeColor="accent5" w:themeShade="BF"/>
          <w:sz w:val="28"/>
          <w:szCs w:val="28"/>
        </w:rPr>
        <w:t>?</w:t>
      </w:r>
    </w:p>
    <w:p w14:paraId="384AA495" w14:textId="77777777" w:rsidR="00007B2D" w:rsidRPr="00E87064" w:rsidRDefault="00007B2D" w:rsidP="00745A48">
      <w:pPr>
        <w:widowControl w:val="0"/>
        <w:tabs>
          <w:tab w:val="left" w:pos="567"/>
        </w:tabs>
        <w:autoSpaceDE w:val="0"/>
        <w:autoSpaceDN w:val="0"/>
        <w:adjustRightInd w:val="0"/>
        <w:spacing w:after="120"/>
        <w:jc w:val="both"/>
        <w:rPr>
          <w:rFonts w:ascii="Cambria" w:hAnsi="Cambria"/>
          <w:b/>
          <w:szCs w:val="24"/>
        </w:rPr>
      </w:pPr>
    </w:p>
    <w:p w14:paraId="2298B8C1" w14:textId="77777777" w:rsidR="00FE0D57" w:rsidRPr="00E87064" w:rsidRDefault="00FE0D57" w:rsidP="00E87064">
      <w:pPr>
        <w:widowControl w:val="0"/>
        <w:numPr>
          <w:ilvl w:val="0"/>
          <w:numId w:val="36"/>
        </w:numPr>
        <w:tabs>
          <w:tab w:val="left" w:pos="567"/>
        </w:tabs>
        <w:autoSpaceDE w:val="0"/>
        <w:autoSpaceDN w:val="0"/>
        <w:adjustRightInd w:val="0"/>
        <w:spacing w:after="120"/>
        <w:ind w:left="567" w:hanging="283"/>
        <w:jc w:val="both"/>
        <w:rPr>
          <w:rFonts w:ascii="Corbel" w:hAnsi="Corbel"/>
          <w:b/>
          <w:szCs w:val="24"/>
        </w:rPr>
      </w:pPr>
      <w:r w:rsidRPr="00E87064">
        <w:rPr>
          <w:rFonts w:ascii="Corbel" w:hAnsi="Corbel"/>
          <w:b/>
          <w:szCs w:val="24"/>
        </w:rPr>
        <w:t>Tiempo para el diálogo.</w:t>
      </w:r>
    </w:p>
    <w:p w14:paraId="57F488AC" w14:textId="77777777" w:rsidR="00FE0D57" w:rsidRPr="00E87064" w:rsidRDefault="00931350" w:rsidP="00E87064">
      <w:pPr>
        <w:widowControl w:val="0"/>
        <w:numPr>
          <w:ilvl w:val="0"/>
          <w:numId w:val="36"/>
        </w:numPr>
        <w:tabs>
          <w:tab w:val="left" w:pos="567"/>
        </w:tabs>
        <w:autoSpaceDE w:val="0"/>
        <w:autoSpaceDN w:val="0"/>
        <w:adjustRightInd w:val="0"/>
        <w:spacing w:after="120"/>
        <w:ind w:left="567" w:hanging="283"/>
        <w:jc w:val="both"/>
        <w:rPr>
          <w:rFonts w:ascii="Corbel" w:hAnsi="Corbel"/>
          <w:b/>
          <w:szCs w:val="24"/>
        </w:rPr>
      </w:pPr>
      <w:r w:rsidRPr="00E87064">
        <w:rPr>
          <w:rFonts w:ascii="Corbel" w:hAnsi="Corbel"/>
          <w:b/>
          <w:szCs w:val="24"/>
        </w:rPr>
        <w:t>ACLARACIÓN:</w:t>
      </w:r>
    </w:p>
    <w:p w14:paraId="5B2C100A" w14:textId="324E7DB9" w:rsidR="00FE0D57" w:rsidRPr="00E87064" w:rsidRDefault="009B1C73" w:rsidP="00E87064">
      <w:pPr>
        <w:spacing w:after="120"/>
        <w:ind w:left="284"/>
        <w:jc w:val="both"/>
        <w:rPr>
          <w:rFonts w:ascii="Corbel" w:hAnsi="Corbel"/>
          <w:b/>
          <w:szCs w:val="24"/>
        </w:rPr>
      </w:pPr>
      <w:r>
        <w:rPr>
          <w:rFonts w:ascii="Corbel" w:hAnsi="Corbel"/>
          <w:b/>
          <w:szCs w:val="24"/>
        </w:rPr>
        <w:t>Presentar un Dios que se hace apetecer</w:t>
      </w:r>
    </w:p>
    <w:p w14:paraId="6D372677" w14:textId="5121E45D" w:rsidR="00FE0D57" w:rsidRDefault="009B1C73" w:rsidP="00341E43">
      <w:pPr>
        <w:spacing w:after="60"/>
        <w:ind w:firstLine="284"/>
        <w:jc w:val="both"/>
        <w:rPr>
          <w:rFonts w:ascii="Corbel" w:hAnsi="Corbel"/>
          <w:szCs w:val="24"/>
        </w:rPr>
      </w:pPr>
      <w:r>
        <w:rPr>
          <w:rFonts w:ascii="Corbel" w:hAnsi="Corbel"/>
          <w:szCs w:val="24"/>
        </w:rPr>
        <w:t xml:space="preserve">Quizás hoy el principal problema no es la demostración de la </w:t>
      </w:r>
      <w:r>
        <w:rPr>
          <w:rFonts w:ascii="Corbel" w:hAnsi="Corbel"/>
          <w:szCs w:val="24"/>
        </w:rPr>
        <w:lastRenderedPageBreak/>
        <w:t xml:space="preserve">existencia de Dios, sino la presentación de un Dios que se haga apetecer, un Dios que resulte deseable. La secularidad nos insta a purificar nuestras imágenes de Dios y nos habla de aprender “otros nombres de Dios”, que respondan a las más profundas expectativas del corazón humano, tales como libertad, justicia, gracia, </w:t>
      </w:r>
      <w:proofErr w:type="spellStart"/>
      <w:r>
        <w:rPr>
          <w:rFonts w:ascii="Corbel" w:hAnsi="Corbel"/>
          <w:szCs w:val="24"/>
        </w:rPr>
        <w:t>anti-destino</w:t>
      </w:r>
      <w:proofErr w:type="spellEnd"/>
      <w:r>
        <w:rPr>
          <w:rFonts w:ascii="Corbel" w:hAnsi="Corbel"/>
          <w:szCs w:val="24"/>
        </w:rPr>
        <w:t>, felicidad; nombres de Dios que se oponen a los dioses de este mundo: poder, riqueza, prestigio, sexo, fuerza, eficacia…Este mundo incrédulo tiene muchos dioses que le seducen. Al oponernos a ellos, indicamos, al menos, dónde no está el verdadero Dios.</w:t>
      </w:r>
    </w:p>
    <w:p w14:paraId="1C42941C" w14:textId="77777777" w:rsidR="00341E43" w:rsidRPr="004C48F9" w:rsidRDefault="00341E43" w:rsidP="00341E43">
      <w:pPr>
        <w:spacing w:after="60"/>
        <w:ind w:firstLine="284"/>
        <w:jc w:val="both"/>
        <w:rPr>
          <w:rFonts w:ascii="Corbel" w:hAnsi="Corbel"/>
          <w:sz w:val="14"/>
          <w:szCs w:val="14"/>
        </w:rPr>
      </w:pPr>
    </w:p>
    <w:p w14:paraId="77CB8934" w14:textId="77941369" w:rsidR="00FE0D57" w:rsidRPr="00E87064" w:rsidRDefault="004B0EE3" w:rsidP="00E87064">
      <w:pPr>
        <w:spacing w:after="120"/>
        <w:ind w:left="284"/>
        <w:jc w:val="both"/>
        <w:rPr>
          <w:rFonts w:ascii="Corbel" w:hAnsi="Corbel"/>
          <w:b/>
          <w:szCs w:val="24"/>
        </w:rPr>
      </w:pPr>
      <w:r>
        <w:rPr>
          <w:rFonts w:ascii="Corbel" w:hAnsi="Corbel"/>
          <w:b/>
          <w:szCs w:val="24"/>
        </w:rPr>
        <w:t>La fe nos hace humanos</w:t>
      </w:r>
      <w:r w:rsidR="00FE0D57" w:rsidRPr="00E87064">
        <w:rPr>
          <w:rFonts w:ascii="Corbel" w:hAnsi="Corbel"/>
          <w:b/>
          <w:szCs w:val="24"/>
        </w:rPr>
        <w:t>:</w:t>
      </w:r>
    </w:p>
    <w:p w14:paraId="7B28C50A" w14:textId="12425DAC" w:rsidR="004B0EE3" w:rsidRDefault="009C1B18" w:rsidP="004B0EE3">
      <w:pPr>
        <w:spacing w:after="60"/>
        <w:ind w:firstLine="284"/>
        <w:jc w:val="both"/>
        <w:rPr>
          <w:rFonts w:ascii="Corbel" w:hAnsi="Corbel"/>
          <w:szCs w:val="24"/>
        </w:rPr>
      </w:pPr>
      <w:r w:rsidRPr="00E87064">
        <w:rPr>
          <w:rFonts w:ascii="Corbel" w:hAnsi="Corbel"/>
          <w:szCs w:val="24"/>
        </w:rPr>
        <w:t xml:space="preserve"> </w:t>
      </w:r>
      <w:r w:rsidR="004B0EE3" w:rsidRPr="00E87064">
        <w:rPr>
          <w:rFonts w:ascii="Corbel" w:hAnsi="Corbel"/>
          <w:szCs w:val="24"/>
        </w:rPr>
        <w:t xml:space="preserve">En </w:t>
      </w:r>
      <w:r w:rsidR="004B0EE3">
        <w:rPr>
          <w:rFonts w:ascii="Corbel" w:hAnsi="Corbel"/>
          <w:szCs w:val="24"/>
        </w:rPr>
        <w:t xml:space="preserve">nuestra sociedad secularizada lo obvio no es la fe, sino </w:t>
      </w:r>
      <w:proofErr w:type="gramStart"/>
      <w:r w:rsidR="004B0EE3">
        <w:rPr>
          <w:rFonts w:ascii="Corbel" w:hAnsi="Corbel"/>
          <w:szCs w:val="24"/>
        </w:rPr>
        <w:t>la increencia</w:t>
      </w:r>
      <w:proofErr w:type="gramEnd"/>
      <w:r w:rsidR="004B0EE3">
        <w:rPr>
          <w:rFonts w:ascii="Corbel" w:hAnsi="Corbel"/>
          <w:szCs w:val="24"/>
        </w:rPr>
        <w:t>; lo normal no es la religión, sino el escepticismo y el ateísmo. Antes de hablar de contenidos de la fe, hay que justificar el hecho mismo de creer, el acto de fe. De entrada, la fe se considera algo infantil, propio de gente inmadura, un acto indigno de personas adultas y formadas.</w:t>
      </w:r>
    </w:p>
    <w:p w14:paraId="17104A88" w14:textId="39A84F6A" w:rsidR="004B0EE3" w:rsidRDefault="004B0EE3" w:rsidP="004B0EE3">
      <w:pPr>
        <w:spacing w:after="60"/>
        <w:ind w:firstLine="284"/>
        <w:jc w:val="both"/>
        <w:rPr>
          <w:rFonts w:ascii="Corbel" w:hAnsi="Corbel"/>
          <w:szCs w:val="24"/>
        </w:rPr>
      </w:pPr>
      <w:r>
        <w:rPr>
          <w:rFonts w:ascii="Corbel" w:hAnsi="Corbel"/>
          <w:szCs w:val="24"/>
        </w:rPr>
        <w:t>Hoy debemos justificar nuestra propia condición de creyentes. Y hacerlo con razones antropológicas, no religiosas. Pues la fe es parte esencial de la psicología humana, una dimensión antropológica fundamental, sin la cual ni la vida, ni las relaciones personales, ni el progreso serían posibles</w:t>
      </w:r>
      <w:r w:rsidR="00477146">
        <w:rPr>
          <w:rFonts w:ascii="Corbel" w:hAnsi="Corbel"/>
          <w:szCs w:val="24"/>
        </w:rPr>
        <w:t>.</w:t>
      </w:r>
    </w:p>
    <w:p w14:paraId="08FB7139" w14:textId="1A26847A" w:rsidR="00477146" w:rsidRDefault="00477146" w:rsidP="004B0EE3">
      <w:pPr>
        <w:spacing w:after="60"/>
        <w:ind w:firstLine="284"/>
        <w:jc w:val="both"/>
        <w:rPr>
          <w:rFonts w:ascii="Corbel" w:hAnsi="Corbel"/>
          <w:szCs w:val="24"/>
        </w:rPr>
      </w:pPr>
      <w:r>
        <w:rPr>
          <w:rFonts w:ascii="Corbel" w:hAnsi="Corbel"/>
          <w:szCs w:val="24"/>
        </w:rPr>
        <w:t>Desde que nace, el ser humano vive originariamente de la confianza en sus padres y, por extensión, en otros que va conociendo a lo largo de su vida. La confianza persona</w:t>
      </w:r>
      <w:r w:rsidR="007A0C54">
        <w:rPr>
          <w:rFonts w:ascii="Corbel" w:hAnsi="Corbel"/>
          <w:szCs w:val="24"/>
        </w:rPr>
        <w:t>l</w:t>
      </w:r>
      <w:r>
        <w:rPr>
          <w:rFonts w:ascii="Corbel" w:hAnsi="Corbel"/>
          <w:szCs w:val="24"/>
        </w:rPr>
        <w:t xml:space="preserve"> es el suelo natural que posibilita que cada ser humano sea quien es.</w:t>
      </w:r>
    </w:p>
    <w:p w14:paraId="2D1BB0EF" w14:textId="13607FF9" w:rsidR="00477146" w:rsidRDefault="00477146" w:rsidP="00CB5E49">
      <w:pPr>
        <w:spacing w:after="60"/>
        <w:ind w:firstLine="284"/>
        <w:jc w:val="both"/>
        <w:rPr>
          <w:rFonts w:ascii="Corbel" w:hAnsi="Corbel"/>
          <w:szCs w:val="24"/>
        </w:rPr>
      </w:pPr>
      <w:r>
        <w:rPr>
          <w:rFonts w:ascii="Corbel" w:hAnsi="Corbel"/>
          <w:szCs w:val="24"/>
        </w:rPr>
        <w:t>Si la capacidad de confiar está en la entraña de lo humano, realizar un acto de fe no es contrario a la dignidad humana, sino la realización de una de sus potencialidades. De este modo, la fe no es más que la aplicación religiosa de un dato antropológico y, por tanto, de una postura no solo digna del hombre, sino de algo que nos hace humanos.</w:t>
      </w:r>
    </w:p>
    <w:p w14:paraId="781A2F2C" w14:textId="26AE2C93" w:rsidR="00072790" w:rsidRDefault="00072790" w:rsidP="00CB5E49">
      <w:pPr>
        <w:spacing w:after="60"/>
        <w:ind w:firstLine="284"/>
        <w:jc w:val="both"/>
        <w:rPr>
          <w:rFonts w:ascii="Corbel" w:hAnsi="Corbel"/>
          <w:szCs w:val="24"/>
        </w:rPr>
      </w:pPr>
    </w:p>
    <w:p w14:paraId="02F0DAC6" w14:textId="6D0594F6" w:rsidR="007A0C54" w:rsidRDefault="007A0C54" w:rsidP="00CB5E49">
      <w:pPr>
        <w:spacing w:after="60"/>
        <w:ind w:firstLine="284"/>
        <w:jc w:val="both"/>
        <w:rPr>
          <w:rFonts w:ascii="Corbel" w:hAnsi="Corbel"/>
          <w:szCs w:val="24"/>
        </w:rPr>
      </w:pPr>
    </w:p>
    <w:p w14:paraId="0A309E51" w14:textId="77777777" w:rsidR="007A0C54" w:rsidRDefault="007A0C54" w:rsidP="00CB5E49">
      <w:pPr>
        <w:spacing w:after="60"/>
        <w:ind w:firstLine="284"/>
        <w:jc w:val="both"/>
        <w:rPr>
          <w:rFonts w:ascii="Corbel" w:hAnsi="Corbel"/>
          <w:szCs w:val="24"/>
        </w:rPr>
      </w:pPr>
    </w:p>
    <w:p w14:paraId="23777516" w14:textId="3D4487BA" w:rsidR="00FE0D57" w:rsidRPr="00754471" w:rsidRDefault="00182F6B" w:rsidP="00E87064">
      <w:pPr>
        <w:widowControl w:val="0"/>
        <w:autoSpaceDE w:val="0"/>
        <w:autoSpaceDN w:val="0"/>
        <w:adjustRightInd w:val="0"/>
        <w:spacing w:after="120"/>
        <w:ind w:firstLine="567"/>
        <w:jc w:val="right"/>
        <w:rPr>
          <w:rFonts w:ascii="Corbel" w:hAnsi="Corbel"/>
          <w:b/>
          <w:smallCaps/>
          <w:color w:val="31849B" w:themeColor="accent5" w:themeShade="BF"/>
          <w:szCs w:val="26"/>
        </w:rPr>
      </w:pPr>
      <w:r w:rsidRPr="00754471">
        <w:rPr>
          <w:rFonts w:ascii="Corbel" w:hAnsi="Corbel"/>
          <w:smallCaps/>
          <w:color w:val="31849B" w:themeColor="accent5" w:themeShade="BF"/>
          <w:szCs w:val="26"/>
        </w:rPr>
        <w:lastRenderedPageBreak/>
        <w:sym w:font="Wingdings 3" w:char="F07D"/>
      </w:r>
      <w:r w:rsidR="00864ABD" w:rsidRPr="00754471">
        <w:rPr>
          <w:rFonts w:ascii="Corbel" w:hAnsi="Corbel"/>
          <w:b/>
          <w:smallCaps/>
          <w:color w:val="31849B" w:themeColor="accent5" w:themeShade="BF"/>
          <w:sz w:val="40"/>
          <w:szCs w:val="26"/>
        </w:rPr>
        <w:tab/>
      </w:r>
      <w:r w:rsidR="00E87064" w:rsidRPr="00754471">
        <w:rPr>
          <w:rFonts w:ascii="Corbel" w:hAnsi="Corbel"/>
          <w:b/>
          <w:smallCaps/>
          <w:color w:val="31849B" w:themeColor="accent5" w:themeShade="BF"/>
          <w:sz w:val="40"/>
          <w:szCs w:val="26"/>
        </w:rPr>
        <w:tab/>
      </w:r>
      <w:r w:rsidR="00FE0D57" w:rsidRPr="00754471">
        <w:rPr>
          <w:rFonts w:ascii="Corbel" w:hAnsi="Corbel"/>
          <w:b/>
          <w:smallCaps/>
          <w:color w:val="31849B" w:themeColor="accent5" w:themeShade="BF"/>
          <w:sz w:val="40"/>
          <w:szCs w:val="26"/>
        </w:rPr>
        <w:t xml:space="preserve">3. </w:t>
      </w:r>
      <w:r w:rsidR="00477146">
        <w:rPr>
          <w:rFonts w:ascii="Corbel" w:hAnsi="Corbel"/>
          <w:b/>
          <w:smallCaps/>
          <w:color w:val="31849B" w:themeColor="accent5" w:themeShade="BF"/>
          <w:szCs w:val="26"/>
        </w:rPr>
        <w:t>PROBLEMAS A LA HORA DE PROPONER LOS CONTENIDO DE LA FE</w:t>
      </w:r>
      <w:r w:rsidR="006A2339" w:rsidRPr="00754471">
        <w:rPr>
          <w:rFonts w:ascii="Corbel" w:hAnsi="Corbel"/>
          <w:b/>
          <w:smallCaps/>
          <w:color w:val="31849B" w:themeColor="accent5" w:themeShade="BF"/>
          <w:szCs w:val="26"/>
        </w:rPr>
        <w:t xml:space="preserve"> </w:t>
      </w:r>
    </w:p>
    <w:p w14:paraId="38D3924D" w14:textId="1F90A246" w:rsidR="00FE0D57" w:rsidRDefault="00D84D35" w:rsidP="00A64081">
      <w:pPr>
        <w:spacing w:after="60"/>
        <w:ind w:firstLine="284"/>
        <w:jc w:val="both"/>
        <w:rPr>
          <w:rFonts w:ascii="Corbel" w:hAnsi="Corbel"/>
          <w:szCs w:val="24"/>
        </w:rPr>
      </w:pPr>
      <w:r>
        <w:rPr>
          <w:rFonts w:ascii="Corbel" w:hAnsi="Corbel"/>
          <w:szCs w:val="24"/>
        </w:rPr>
        <w:t>Debemos ser humildes y reconocer que en esto de la evangelización no siempre hemos acertado en el modo, los criterios y las iniciativas de llevarla a cabo. Lo fácil, claro está, es pensar que la culpa es del otro, del que no viene a la iglesia, del que no cree, del que no pone de su parte para que el evangelio cale hondo…sin embargo, la realidad es que somos nosotros mismos los que caemos una y otra vez en los mismo errores de base y no aprendemos.</w:t>
      </w:r>
    </w:p>
    <w:p w14:paraId="27A06E7D" w14:textId="52B4E9F3" w:rsidR="00876121" w:rsidRPr="00754471" w:rsidRDefault="00000000" w:rsidP="00A64081">
      <w:pPr>
        <w:spacing w:after="60"/>
        <w:ind w:firstLine="567"/>
        <w:jc w:val="both"/>
        <w:rPr>
          <w:rFonts w:ascii="Corbel" w:hAnsi="Corbel"/>
          <w:color w:val="31849B" w:themeColor="accent5" w:themeShade="BF"/>
          <w:szCs w:val="24"/>
        </w:rPr>
      </w:pPr>
      <w:r>
        <w:rPr>
          <w:rFonts w:ascii="Corbel" w:hAnsi="Corbel"/>
          <w:b/>
          <w:smallCaps/>
          <w:noProof/>
          <w:color w:val="1F497D"/>
          <w:szCs w:val="24"/>
          <w:lang w:val="es-ES"/>
        </w:rPr>
        <w:pict w14:anchorId="23C9D5C0">
          <v:shape id="AutoShape 92" o:spid="_x0000_s2060" type="#_x0000_t86" style="position:absolute;left:0;text-align:left;margin-left:17.6pt;margin-top:7.75pt;width:341.15pt;height:48.45pt;z-index:-251661824;visibility:visible" adj="2038" filled="t" fillcolor="white [3201]" strokecolor="#92cddc [1944]" strokeweight="1pt">
            <v:fill color2="#b6dde8 [1304]" focusposition="1" focussize="" focus="100%" type="gradient"/>
            <v:shadow on="t" type="perspective" color="#205867 [1608]" opacity=".5" offset="1pt" offset2="-3pt"/>
          </v:shape>
        </w:pict>
      </w:r>
    </w:p>
    <w:p w14:paraId="50BB7512" w14:textId="7F6E264A" w:rsidR="00FE0D57" w:rsidRPr="00E42AED" w:rsidRDefault="00E42AED" w:rsidP="00A64081">
      <w:pPr>
        <w:widowControl w:val="0"/>
        <w:numPr>
          <w:ilvl w:val="0"/>
          <w:numId w:val="39"/>
        </w:numPr>
        <w:tabs>
          <w:tab w:val="clear" w:pos="360"/>
          <w:tab w:val="left" w:pos="851"/>
        </w:tabs>
        <w:autoSpaceDE w:val="0"/>
        <w:autoSpaceDN w:val="0"/>
        <w:adjustRightInd w:val="0"/>
        <w:spacing w:after="60"/>
        <w:ind w:left="851" w:right="170" w:hanging="284"/>
        <w:rPr>
          <w:rFonts w:ascii="Calibri" w:hAnsi="Calibri"/>
          <w:b/>
          <w:color w:val="31849B" w:themeColor="accent5" w:themeShade="BF"/>
          <w:sz w:val="28"/>
          <w:szCs w:val="28"/>
        </w:rPr>
      </w:pPr>
      <w:r>
        <w:rPr>
          <w:rFonts w:ascii="Calibri" w:hAnsi="Calibri"/>
          <w:b/>
          <w:color w:val="31849B" w:themeColor="accent5" w:themeShade="BF"/>
          <w:sz w:val="28"/>
          <w:szCs w:val="28"/>
        </w:rPr>
        <w:t>¿Cuáles dirías que son los principales problemas que como cristianos tenemos a la hora de proponer la fe?</w:t>
      </w:r>
    </w:p>
    <w:p w14:paraId="49D4CB68" w14:textId="77777777" w:rsidR="00072790" w:rsidRDefault="00072790" w:rsidP="00072790">
      <w:pPr>
        <w:widowControl w:val="0"/>
        <w:tabs>
          <w:tab w:val="left" w:pos="567"/>
        </w:tabs>
        <w:autoSpaceDE w:val="0"/>
        <w:autoSpaceDN w:val="0"/>
        <w:adjustRightInd w:val="0"/>
        <w:spacing w:after="120"/>
        <w:ind w:left="567"/>
        <w:jc w:val="both"/>
        <w:rPr>
          <w:rFonts w:ascii="Corbel" w:hAnsi="Corbel"/>
          <w:b/>
          <w:szCs w:val="24"/>
        </w:rPr>
      </w:pPr>
    </w:p>
    <w:p w14:paraId="6F2B686A" w14:textId="52E22C92" w:rsidR="00FE0D57" w:rsidRPr="00E87064" w:rsidRDefault="00FE0D57" w:rsidP="00E87064">
      <w:pPr>
        <w:widowControl w:val="0"/>
        <w:numPr>
          <w:ilvl w:val="0"/>
          <w:numId w:val="36"/>
        </w:numPr>
        <w:tabs>
          <w:tab w:val="left" w:pos="567"/>
        </w:tabs>
        <w:autoSpaceDE w:val="0"/>
        <w:autoSpaceDN w:val="0"/>
        <w:adjustRightInd w:val="0"/>
        <w:spacing w:after="120"/>
        <w:ind w:left="567" w:hanging="283"/>
        <w:jc w:val="both"/>
        <w:rPr>
          <w:rFonts w:ascii="Corbel" w:hAnsi="Corbel"/>
          <w:b/>
          <w:szCs w:val="24"/>
        </w:rPr>
      </w:pPr>
      <w:r w:rsidRPr="00E87064">
        <w:rPr>
          <w:rFonts w:ascii="Corbel" w:hAnsi="Corbel"/>
          <w:b/>
          <w:szCs w:val="24"/>
        </w:rPr>
        <w:t>Tiempo para el diálogo.</w:t>
      </w:r>
    </w:p>
    <w:p w14:paraId="39F2E763" w14:textId="324D0EE8" w:rsidR="00341E43" w:rsidRPr="007D71B3" w:rsidRDefault="00931350" w:rsidP="007D71B3">
      <w:pPr>
        <w:widowControl w:val="0"/>
        <w:numPr>
          <w:ilvl w:val="0"/>
          <w:numId w:val="36"/>
        </w:numPr>
        <w:tabs>
          <w:tab w:val="left" w:pos="567"/>
        </w:tabs>
        <w:autoSpaceDE w:val="0"/>
        <w:autoSpaceDN w:val="0"/>
        <w:adjustRightInd w:val="0"/>
        <w:spacing w:after="120"/>
        <w:ind w:left="567" w:hanging="283"/>
        <w:jc w:val="both"/>
        <w:rPr>
          <w:rFonts w:ascii="Corbel" w:hAnsi="Corbel"/>
          <w:b/>
          <w:szCs w:val="24"/>
        </w:rPr>
      </w:pPr>
      <w:r w:rsidRPr="00E87064">
        <w:rPr>
          <w:rFonts w:ascii="Corbel" w:hAnsi="Corbel"/>
          <w:b/>
          <w:szCs w:val="24"/>
        </w:rPr>
        <w:t xml:space="preserve">ACLARACIÓN: </w:t>
      </w:r>
    </w:p>
    <w:p w14:paraId="3A578676" w14:textId="5B0ACD22" w:rsidR="00341E43" w:rsidRPr="00341E43" w:rsidRDefault="00341E43" w:rsidP="00E87064">
      <w:pPr>
        <w:spacing w:after="120"/>
        <w:ind w:firstLine="284"/>
        <w:jc w:val="both"/>
        <w:rPr>
          <w:rFonts w:ascii="Corbel" w:hAnsi="Corbel"/>
          <w:b/>
          <w:bCs/>
          <w:szCs w:val="24"/>
        </w:rPr>
      </w:pPr>
      <w:r>
        <w:rPr>
          <w:rFonts w:ascii="Corbel" w:hAnsi="Corbel"/>
          <w:b/>
          <w:bCs/>
          <w:szCs w:val="24"/>
        </w:rPr>
        <w:t>Tenemos un problema de lenguaje</w:t>
      </w:r>
    </w:p>
    <w:p w14:paraId="7DC39D68" w14:textId="77777777" w:rsidR="00341E43" w:rsidRDefault="00341E43" w:rsidP="00E87064">
      <w:pPr>
        <w:spacing w:after="120"/>
        <w:ind w:firstLine="284"/>
        <w:jc w:val="both"/>
        <w:rPr>
          <w:rFonts w:ascii="Corbel" w:hAnsi="Corbel"/>
          <w:szCs w:val="24"/>
        </w:rPr>
      </w:pPr>
      <w:r>
        <w:rPr>
          <w:rFonts w:ascii="Corbel" w:hAnsi="Corbel"/>
          <w:szCs w:val="24"/>
        </w:rPr>
        <w:t xml:space="preserve">Hablamos el mismo idioma y no se nos entiende. Tenemos en nuestras manos el mejor de los mensajes, pero no conseguimos hacerlo llegar a la gente porque no nos comprenden. Es un error y un horror. </w:t>
      </w:r>
    </w:p>
    <w:p w14:paraId="05CE60A5" w14:textId="120C52F8" w:rsidR="00341E43" w:rsidRDefault="00341E43" w:rsidP="00E87064">
      <w:pPr>
        <w:spacing w:after="120"/>
        <w:ind w:firstLine="284"/>
        <w:jc w:val="both"/>
        <w:rPr>
          <w:rFonts w:ascii="Corbel" w:hAnsi="Corbel"/>
          <w:szCs w:val="24"/>
        </w:rPr>
      </w:pPr>
      <w:r>
        <w:rPr>
          <w:rFonts w:ascii="Corbel" w:hAnsi="Corbel"/>
          <w:szCs w:val="24"/>
        </w:rPr>
        <w:t>El papa Francisco invita a “expresar las verdades de siempre en un lenguaje que permita advertir su permanente novedad”</w:t>
      </w:r>
      <w:r w:rsidR="00AA5ADF">
        <w:rPr>
          <w:rFonts w:ascii="Corbel" w:hAnsi="Corbel"/>
          <w:szCs w:val="24"/>
        </w:rPr>
        <w:t xml:space="preserve"> </w:t>
      </w:r>
      <w:r w:rsidR="00AA5ADF">
        <w:rPr>
          <w:rFonts w:ascii="Corbel" w:hAnsi="Corbel"/>
          <w:i/>
          <w:iCs/>
          <w:szCs w:val="24"/>
        </w:rPr>
        <w:t xml:space="preserve">(EG </w:t>
      </w:r>
      <w:r w:rsidR="00AA5ADF" w:rsidRPr="00AA5ADF">
        <w:rPr>
          <w:rFonts w:ascii="Corbel" w:hAnsi="Corbel"/>
          <w:szCs w:val="24"/>
        </w:rPr>
        <w:t>41)</w:t>
      </w:r>
      <w:r>
        <w:rPr>
          <w:rFonts w:ascii="Corbel" w:hAnsi="Corbel"/>
          <w:szCs w:val="24"/>
        </w:rPr>
        <w:t>. No se trata de ofrecer una nueva verdad o de acomodar o reducir la revelación para que no resulte chocante o sea más fácilmente aceptada. Se trata de decirla de forma que parezca “nueva”. Porque al resultar nueva, despierta la atención del oyente y así el oyente puede plantearse si quiere acogerla.</w:t>
      </w:r>
    </w:p>
    <w:p w14:paraId="0428EE6F" w14:textId="4ACA5E4D" w:rsidR="00341E43" w:rsidRDefault="00341E43" w:rsidP="00E87064">
      <w:pPr>
        <w:spacing w:after="120"/>
        <w:ind w:firstLine="284"/>
        <w:jc w:val="both"/>
        <w:rPr>
          <w:rFonts w:ascii="Corbel" w:hAnsi="Corbel"/>
          <w:szCs w:val="24"/>
        </w:rPr>
      </w:pPr>
      <w:r>
        <w:rPr>
          <w:rFonts w:ascii="Corbel" w:hAnsi="Corbel"/>
          <w:szCs w:val="24"/>
        </w:rPr>
        <w:t>Repetir un lenguaje que en otras épocas y para otras mentalidades resultó adecuado y se expresó incluso con fórmulas dogmáticas, puede hoy convertirse en la mayor de las infidelidades, bien porque los oyentes no entiendan nada o bien porque entienden “otra cosa”.</w:t>
      </w:r>
      <w:r w:rsidR="00AA5ADF">
        <w:rPr>
          <w:rFonts w:ascii="Corbel" w:hAnsi="Corbel"/>
          <w:szCs w:val="24"/>
        </w:rPr>
        <w:t xml:space="preserve"> Es por ello por lo que “la renovación de las formas de expresión se hace necesaria para transmitir al hombre de hoy el mensaje evangélico” (</w:t>
      </w:r>
      <w:r w:rsidR="00AA5ADF">
        <w:rPr>
          <w:rFonts w:ascii="Corbel" w:hAnsi="Corbel"/>
          <w:i/>
          <w:iCs/>
          <w:szCs w:val="24"/>
        </w:rPr>
        <w:t>EG</w:t>
      </w:r>
      <w:r w:rsidR="00AA5ADF">
        <w:rPr>
          <w:rFonts w:ascii="Corbel" w:hAnsi="Corbel"/>
          <w:szCs w:val="24"/>
        </w:rPr>
        <w:t xml:space="preserve"> 41).</w:t>
      </w:r>
    </w:p>
    <w:p w14:paraId="56804588" w14:textId="6819E1E7" w:rsidR="00AA5ADF" w:rsidRDefault="00AA5ADF" w:rsidP="00E87064">
      <w:pPr>
        <w:spacing w:after="120"/>
        <w:ind w:firstLine="284"/>
        <w:jc w:val="both"/>
        <w:rPr>
          <w:rFonts w:ascii="Corbel" w:hAnsi="Corbel"/>
          <w:b/>
          <w:bCs/>
          <w:szCs w:val="24"/>
        </w:rPr>
      </w:pPr>
      <w:r>
        <w:rPr>
          <w:rFonts w:ascii="Corbel" w:hAnsi="Corbel"/>
          <w:b/>
          <w:bCs/>
          <w:szCs w:val="24"/>
        </w:rPr>
        <w:lastRenderedPageBreak/>
        <w:t>Tenemos un problema de contenido</w:t>
      </w:r>
    </w:p>
    <w:p w14:paraId="43FC447E" w14:textId="2A8989D2" w:rsidR="00AA5ADF" w:rsidRDefault="00AA5ADF" w:rsidP="00E87064">
      <w:pPr>
        <w:spacing w:after="120"/>
        <w:ind w:firstLine="284"/>
        <w:jc w:val="both"/>
        <w:rPr>
          <w:rFonts w:ascii="Corbel" w:hAnsi="Corbel"/>
          <w:szCs w:val="24"/>
        </w:rPr>
      </w:pPr>
      <w:r>
        <w:rPr>
          <w:rFonts w:ascii="Corbel" w:hAnsi="Corbel"/>
          <w:szCs w:val="24"/>
        </w:rPr>
        <w:t>Si el problema del lenguaje es serio, quizás el de los contenidos de la predicación sea aún más serio. No guardamos el necesario equilibrio entre las verdades de la fe, no sabemos situar esas verdades en el contexto que les da sentido. Ya el Vaticano II recordó que existe un orden o jerarquía de verdades según la cual, si bien toda la revelación es verdadera y por ello importante, hay verdades que son más nucleares para la fe que otras.</w:t>
      </w:r>
    </w:p>
    <w:p w14:paraId="06098020" w14:textId="012C8EDC" w:rsidR="007A7AA4" w:rsidRDefault="00AA5ADF" w:rsidP="007A7AA4">
      <w:pPr>
        <w:spacing w:after="120"/>
        <w:ind w:firstLine="284"/>
        <w:jc w:val="both"/>
        <w:rPr>
          <w:rFonts w:ascii="Corbel" w:hAnsi="Corbel"/>
          <w:szCs w:val="24"/>
        </w:rPr>
      </w:pPr>
      <w:r>
        <w:rPr>
          <w:rFonts w:ascii="Corbel" w:hAnsi="Corbel"/>
          <w:szCs w:val="24"/>
        </w:rPr>
        <w:t xml:space="preserve">Lo que importa en materia de doctrina y de moral es destacar siempre lo central, lo esencial, lo que ilumina todo lo demás, aquello sin lo que lo demás no tiene sentido, o se convierte en esclavitud insoportable y letra que mata. Y lo central es </w:t>
      </w:r>
      <w:r w:rsidR="007A7AA4">
        <w:rPr>
          <w:rFonts w:ascii="Corbel" w:hAnsi="Corbel"/>
          <w:szCs w:val="24"/>
        </w:rPr>
        <w:t>que Dios nos ama, Cristo nos salva y que el Espíritu Santo nos vivifica.</w:t>
      </w:r>
    </w:p>
    <w:p w14:paraId="2571393C" w14:textId="03AD7433" w:rsidR="007A7AA4" w:rsidRPr="004C48F9" w:rsidRDefault="007A7AA4" w:rsidP="007A7AA4">
      <w:pPr>
        <w:spacing w:after="120"/>
        <w:ind w:firstLine="284"/>
        <w:jc w:val="both"/>
        <w:rPr>
          <w:rFonts w:ascii="Corbel" w:hAnsi="Corbel"/>
          <w:sz w:val="14"/>
          <w:szCs w:val="14"/>
        </w:rPr>
      </w:pPr>
    </w:p>
    <w:p w14:paraId="304F8692" w14:textId="36107901" w:rsidR="007A7AA4" w:rsidRPr="007A7AA4" w:rsidRDefault="007A7AA4" w:rsidP="007A7AA4">
      <w:pPr>
        <w:spacing w:after="120"/>
        <w:ind w:firstLine="284"/>
        <w:jc w:val="both"/>
        <w:rPr>
          <w:rFonts w:ascii="Corbel" w:hAnsi="Corbel"/>
          <w:b/>
          <w:bCs/>
          <w:szCs w:val="24"/>
        </w:rPr>
      </w:pPr>
      <w:r>
        <w:rPr>
          <w:rFonts w:ascii="Corbel" w:hAnsi="Corbel"/>
          <w:b/>
          <w:bCs/>
          <w:szCs w:val="24"/>
        </w:rPr>
        <w:t>Tenemos un problema cuando nos olvidamos de los pobres</w:t>
      </w:r>
    </w:p>
    <w:p w14:paraId="3EC42C91" w14:textId="292B8805" w:rsidR="007A7AA4" w:rsidRDefault="007A7AA4" w:rsidP="00E87064">
      <w:pPr>
        <w:spacing w:after="120"/>
        <w:ind w:firstLine="284"/>
        <w:jc w:val="both"/>
        <w:rPr>
          <w:rFonts w:ascii="Corbel" w:hAnsi="Corbel"/>
          <w:szCs w:val="24"/>
        </w:rPr>
      </w:pPr>
      <w:r>
        <w:rPr>
          <w:rFonts w:ascii="Corbel" w:hAnsi="Corbel"/>
          <w:szCs w:val="24"/>
        </w:rPr>
        <w:t>La evangelización no es el anuncio de un contenido doctrinal. Tampoco es la simple transmisión de valores. En la evangelización se propone el misterio de Dios, revelado en la vida y persona de Jesús. Ahora bien, la acogida del evangelio debe tener necesariamente consecuencias en la vida personal y en nuestro comportamiento social.</w:t>
      </w:r>
    </w:p>
    <w:p w14:paraId="14B1DDF5" w14:textId="038C43FB" w:rsidR="00ED6D03" w:rsidRDefault="007A7AA4" w:rsidP="00CB5E49">
      <w:pPr>
        <w:spacing w:after="120"/>
        <w:ind w:firstLine="284"/>
        <w:jc w:val="both"/>
        <w:rPr>
          <w:rFonts w:ascii="Corbel" w:hAnsi="Corbel"/>
          <w:szCs w:val="24"/>
        </w:rPr>
      </w:pPr>
      <w:r>
        <w:rPr>
          <w:rFonts w:ascii="Corbel" w:hAnsi="Corbel"/>
          <w:szCs w:val="24"/>
        </w:rPr>
        <w:t xml:space="preserve">Si en nuestra tarea </w:t>
      </w:r>
      <w:r w:rsidR="007D71B3">
        <w:rPr>
          <w:rFonts w:ascii="Corbel" w:hAnsi="Corbel"/>
          <w:szCs w:val="24"/>
        </w:rPr>
        <w:t xml:space="preserve">evangelizadora </w:t>
      </w:r>
      <w:r>
        <w:rPr>
          <w:rFonts w:ascii="Corbel" w:hAnsi="Corbel"/>
          <w:szCs w:val="24"/>
        </w:rPr>
        <w:t xml:space="preserve">nos olvidamos de </w:t>
      </w:r>
      <w:r w:rsidR="007D71B3">
        <w:rPr>
          <w:rFonts w:ascii="Corbel" w:hAnsi="Corbel"/>
          <w:szCs w:val="24"/>
        </w:rPr>
        <w:t>hacer una opción preferencial por los pobres, entonces todo nuestro esfuerzo corre el riesgo de ser en balde. Una sana y auténtica evangelización es aquella que busca promover la igualdad, la justicia, la solidaridad…es, en definitiva, aquella que afronta las causas estructurales de la pobreza.</w:t>
      </w:r>
    </w:p>
    <w:p w14:paraId="37189694" w14:textId="77777777" w:rsidR="00072790" w:rsidRDefault="00072790" w:rsidP="007A0C54">
      <w:pPr>
        <w:spacing w:after="120"/>
        <w:jc w:val="both"/>
        <w:rPr>
          <w:rFonts w:ascii="Corbel" w:hAnsi="Corbel"/>
          <w:szCs w:val="24"/>
        </w:rPr>
      </w:pPr>
    </w:p>
    <w:p w14:paraId="22D0ABB0" w14:textId="3C625D9B" w:rsidR="002A5C82" w:rsidRDefault="00182F6B" w:rsidP="00E87064">
      <w:pPr>
        <w:widowControl w:val="0"/>
        <w:autoSpaceDE w:val="0"/>
        <w:autoSpaceDN w:val="0"/>
        <w:adjustRightInd w:val="0"/>
        <w:spacing w:after="120"/>
        <w:ind w:firstLine="567"/>
        <w:jc w:val="right"/>
        <w:rPr>
          <w:rFonts w:ascii="Corbel" w:hAnsi="Corbel"/>
          <w:b/>
          <w:smallCaps/>
          <w:color w:val="31849B" w:themeColor="accent5" w:themeShade="BF"/>
          <w:szCs w:val="26"/>
        </w:rPr>
      </w:pPr>
      <w:r w:rsidRPr="00754471">
        <w:rPr>
          <w:rFonts w:ascii="Corbel" w:hAnsi="Corbel"/>
          <w:smallCaps/>
          <w:color w:val="31849B" w:themeColor="accent5" w:themeShade="BF"/>
          <w:szCs w:val="26"/>
        </w:rPr>
        <w:sym w:font="Wingdings 3" w:char="F07D"/>
      </w:r>
      <w:r w:rsidRPr="00754471">
        <w:rPr>
          <w:rFonts w:ascii="Corbel" w:hAnsi="Corbel"/>
          <w:b/>
          <w:smallCaps/>
          <w:color w:val="31849B" w:themeColor="accent5" w:themeShade="BF"/>
          <w:sz w:val="40"/>
          <w:szCs w:val="26"/>
        </w:rPr>
        <w:tab/>
      </w:r>
      <w:r w:rsidR="00E87064" w:rsidRPr="00754471">
        <w:rPr>
          <w:rFonts w:ascii="Corbel" w:hAnsi="Corbel"/>
          <w:b/>
          <w:smallCaps/>
          <w:color w:val="31849B" w:themeColor="accent5" w:themeShade="BF"/>
          <w:sz w:val="40"/>
          <w:szCs w:val="26"/>
        </w:rPr>
        <w:tab/>
      </w:r>
      <w:r w:rsidR="00E42AED">
        <w:rPr>
          <w:rFonts w:ascii="Corbel" w:hAnsi="Corbel"/>
          <w:b/>
          <w:smallCaps/>
          <w:color w:val="31849B" w:themeColor="accent5" w:themeShade="BF"/>
          <w:sz w:val="40"/>
          <w:szCs w:val="26"/>
        </w:rPr>
        <w:t>4</w:t>
      </w:r>
      <w:r w:rsidR="00FE0D57" w:rsidRPr="00754471">
        <w:rPr>
          <w:rFonts w:ascii="Corbel" w:hAnsi="Corbel"/>
          <w:b/>
          <w:smallCaps/>
          <w:color w:val="31849B" w:themeColor="accent5" w:themeShade="BF"/>
          <w:sz w:val="40"/>
          <w:szCs w:val="26"/>
        </w:rPr>
        <w:t xml:space="preserve">. </w:t>
      </w:r>
      <w:r w:rsidR="00FE0D57" w:rsidRPr="00754471">
        <w:rPr>
          <w:rFonts w:ascii="Corbel" w:hAnsi="Corbel"/>
          <w:b/>
          <w:smallCaps/>
          <w:color w:val="31849B" w:themeColor="accent5" w:themeShade="BF"/>
          <w:szCs w:val="26"/>
        </w:rPr>
        <w:t>L</w:t>
      </w:r>
      <w:r w:rsidR="006A2339" w:rsidRPr="00754471">
        <w:rPr>
          <w:rFonts w:ascii="Corbel" w:hAnsi="Corbel"/>
          <w:b/>
          <w:smallCaps/>
          <w:color w:val="31849B" w:themeColor="accent5" w:themeShade="BF"/>
          <w:szCs w:val="26"/>
        </w:rPr>
        <w:t xml:space="preserve">A </w:t>
      </w:r>
      <w:r w:rsidR="002A5C82">
        <w:rPr>
          <w:rFonts w:ascii="Corbel" w:hAnsi="Corbel"/>
          <w:b/>
          <w:smallCaps/>
          <w:color w:val="31849B" w:themeColor="accent5" w:themeShade="BF"/>
          <w:szCs w:val="26"/>
        </w:rPr>
        <w:t xml:space="preserve">CONVERSIÓN PASTORAL </w:t>
      </w:r>
    </w:p>
    <w:p w14:paraId="4359A1DB" w14:textId="37466655" w:rsidR="00FE0D57" w:rsidRPr="00754471" w:rsidRDefault="002A5C82" w:rsidP="00E87064">
      <w:pPr>
        <w:widowControl w:val="0"/>
        <w:autoSpaceDE w:val="0"/>
        <w:autoSpaceDN w:val="0"/>
        <w:adjustRightInd w:val="0"/>
        <w:spacing w:after="120"/>
        <w:ind w:firstLine="567"/>
        <w:jc w:val="right"/>
        <w:rPr>
          <w:rFonts w:ascii="Corbel" w:hAnsi="Corbel"/>
          <w:b/>
          <w:smallCaps/>
          <w:color w:val="31849B" w:themeColor="accent5" w:themeShade="BF"/>
          <w:szCs w:val="26"/>
        </w:rPr>
      </w:pPr>
      <w:r>
        <w:rPr>
          <w:rFonts w:ascii="Corbel" w:hAnsi="Corbel"/>
          <w:b/>
          <w:smallCaps/>
          <w:color w:val="31849B" w:themeColor="accent5" w:themeShade="BF"/>
          <w:szCs w:val="26"/>
        </w:rPr>
        <w:t>DE LA COMUNIDAD PARROQUIAL</w:t>
      </w:r>
    </w:p>
    <w:p w14:paraId="60A323C0" w14:textId="26DD009A" w:rsidR="005D2F14" w:rsidRDefault="002A5C82" w:rsidP="00E87064">
      <w:pPr>
        <w:spacing w:after="120"/>
        <w:ind w:firstLine="284"/>
        <w:jc w:val="both"/>
        <w:rPr>
          <w:rFonts w:ascii="Corbel" w:hAnsi="Corbel"/>
          <w:szCs w:val="24"/>
        </w:rPr>
      </w:pPr>
      <w:r>
        <w:rPr>
          <w:rFonts w:ascii="Corbel" w:hAnsi="Corbel"/>
          <w:szCs w:val="24"/>
        </w:rPr>
        <w:t xml:space="preserve">En julio de 2020, la Congregación para el Clero de la Iglesia Católica publicó un documento titulado: “Instrucción La conversión pastoral de la comunidad parroquial al servicio de la misión evangelizadora de la </w:t>
      </w:r>
      <w:r>
        <w:rPr>
          <w:rFonts w:ascii="Corbel" w:hAnsi="Corbel"/>
          <w:szCs w:val="24"/>
        </w:rPr>
        <w:lastRenderedPageBreak/>
        <w:t>Iglesia”, en el que se nos ofrecen importantes claves pastorales y misioneras que buscan animar a las parroquias a realizar esta reforma al servicio de la misión.</w:t>
      </w:r>
    </w:p>
    <w:p w14:paraId="076CDB48" w14:textId="1339B596" w:rsidR="00B22ACA" w:rsidRPr="00B22ACA" w:rsidRDefault="00B22ACA" w:rsidP="00E87064">
      <w:pPr>
        <w:spacing w:after="120"/>
        <w:ind w:firstLine="284"/>
        <w:jc w:val="both"/>
        <w:rPr>
          <w:rFonts w:ascii="Corbel" w:hAnsi="Corbel"/>
          <w:b/>
          <w:bCs/>
          <w:szCs w:val="24"/>
        </w:rPr>
      </w:pPr>
      <w:r>
        <w:rPr>
          <w:rFonts w:ascii="Corbel" w:hAnsi="Corbel"/>
          <w:b/>
          <w:bCs/>
          <w:szCs w:val="24"/>
        </w:rPr>
        <w:t>¿Qué es?</w:t>
      </w:r>
    </w:p>
    <w:p w14:paraId="7460D0EB" w14:textId="27F7FEB4" w:rsidR="002A5C82" w:rsidRDefault="002A5C82" w:rsidP="00E87064">
      <w:pPr>
        <w:spacing w:after="120"/>
        <w:ind w:firstLine="284"/>
        <w:jc w:val="both"/>
        <w:rPr>
          <w:rFonts w:ascii="Corbel" w:hAnsi="Corbel"/>
          <w:szCs w:val="24"/>
        </w:rPr>
      </w:pPr>
      <w:r>
        <w:rPr>
          <w:rFonts w:ascii="Corbel" w:hAnsi="Corbel"/>
          <w:szCs w:val="24"/>
        </w:rPr>
        <w:t>En el número 2 del documento, se explicita que “la conversión pastoral es una invitación a las comunidades parroquiales a salir de sí mismas, ofreciendo instrumentos para una reforma, incluso estructural, orientada a un estilo de comunión y de colaboración, de encuentro y de cercanía, de misericordia y de solicitud por el anuncio del evangelio”</w:t>
      </w:r>
      <w:r w:rsidR="00B22ACA">
        <w:rPr>
          <w:rFonts w:ascii="Corbel" w:hAnsi="Corbel"/>
          <w:szCs w:val="24"/>
        </w:rPr>
        <w:t>.</w:t>
      </w:r>
    </w:p>
    <w:p w14:paraId="6FF3169B" w14:textId="36139E30" w:rsidR="00B22ACA" w:rsidRDefault="00B22ACA" w:rsidP="00E87064">
      <w:pPr>
        <w:spacing w:after="120"/>
        <w:ind w:firstLine="284"/>
        <w:jc w:val="both"/>
        <w:rPr>
          <w:rFonts w:ascii="Corbel" w:hAnsi="Corbel"/>
          <w:b/>
          <w:bCs/>
          <w:szCs w:val="24"/>
        </w:rPr>
      </w:pPr>
      <w:r>
        <w:rPr>
          <w:rFonts w:ascii="Corbel" w:hAnsi="Corbel"/>
          <w:b/>
          <w:bCs/>
          <w:szCs w:val="24"/>
        </w:rPr>
        <w:t>Nueva experiencia de parroquia (n.9 de la Instrucción)</w:t>
      </w:r>
    </w:p>
    <w:p w14:paraId="310F7F1E" w14:textId="19483689" w:rsidR="00B22ACA" w:rsidRDefault="00B22ACA" w:rsidP="00E87064">
      <w:pPr>
        <w:spacing w:after="120"/>
        <w:ind w:firstLine="284"/>
        <w:jc w:val="both"/>
        <w:rPr>
          <w:rFonts w:ascii="Corbel" w:hAnsi="Corbel"/>
          <w:szCs w:val="24"/>
        </w:rPr>
      </w:pPr>
      <w:r>
        <w:rPr>
          <w:rFonts w:ascii="Corbel" w:hAnsi="Corbel"/>
          <w:szCs w:val="24"/>
        </w:rPr>
        <w:t>La sociedad de hoy en día ha puesto de manifiesto que la clásic</w:t>
      </w:r>
      <w:r w:rsidR="000178E8">
        <w:rPr>
          <w:rFonts w:ascii="Corbel" w:hAnsi="Corbel"/>
          <w:szCs w:val="24"/>
        </w:rPr>
        <w:t>a</w:t>
      </w:r>
      <w:r>
        <w:rPr>
          <w:rFonts w:ascii="Corbel" w:hAnsi="Corbel"/>
          <w:szCs w:val="24"/>
        </w:rPr>
        <w:t xml:space="preserve"> concepción territorial de parroquia ha quedado obsoleta. La creciente movilidad y la cultura digital imperantes hacen que las personas ya no pertenezcan a una parroquia “por territorio”, “porque sea la que le corresponde”, sino que la gente se identifica y se inserta en aquellas comunidades donde “me siento bien” o “me gusta estar”.</w:t>
      </w:r>
    </w:p>
    <w:p w14:paraId="6A217AF0" w14:textId="45556D8D" w:rsidR="00B22ACA" w:rsidRDefault="00B22ACA" w:rsidP="00E87064">
      <w:pPr>
        <w:spacing w:after="120"/>
        <w:ind w:firstLine="284"/>
        <w:jc w:val="both"/>
        <w:rPr>
          <w:rFonts w:ascii="Corbel" w:hAnsi="Corbel"/>
          <w:szCs w:val="24"/>
        </w:rPr>
      </w:pPr>
      <w:r>
        <w:rPr>
          <w:rFonts w:ascii="Corbel" w:hAnsi="Corbel"/>
          <w:szCs w:val="24"/>
        </w:rPr>
        <w:t>De esta forma, queda seriamente cuestionado el criterio tradicional territorial parroquial como el único o el principal criterio pastoral</w:t>
      </w:r>
      <w:r w:rsidR="000178E8">
        <w:rPr>
          <w:rFonts w:ascii="Corbel" w:hAnsi="Corbel"/>
          <w:szCs w:val="24"/>
        </w:rPr>
        <w:t>. Uno no es cristiano sin más y se vincula a la Iglesia por el lugar donde vive, sino por la comunidad donde se siente vinculado, acogido y parte de esta.</w:t>
      </w:r>
    </w:p>
    <w:p w14:paraId="7958A67E" w14:textId="77777777" w:rsidR="00072790" w:rsidRDefault="00072790" w:rsidP="00E87064">
      <w:pPr>
        <w:spacing w:after="120"/>
        <w:ind w:firstLine="284"/>
        <w:jc w:val="both"/>
        <w:rPr>
          <w:rFonts w:ascii="Corbel" w:hAnsi="Corbel"/>
          <w:szCs w:val="24"/>
        </w:rPr>
      </w:pPr>
    </w:p>
    <w:p w14:paraId="7672E93F" w14:textId="77777777" w:rsidR="00E42AED" w:rsidRPr="00E42AED" w:rsidRDefault="00000000" w:rsidP="00E42AED">
      <w:pPr>
        <w:widowControl w:val="0"/>
        <w:numPr>
          <w:ilvl w:val="0"/>
          <w:numId w:val="39"/>
        </w:numPr>
        <w:tabs>
          <w:tab w:val="clear" w:pos="360"/>
          <w:tab w:val="left" w:pos="851"/>
        </w:tabs>
        <w:autoSpaceDE w:val="0"/>
        <w:autoSpaceDN w:val="0"/>
        <w:adjustRightInd w:val="0"/>
        <w:spacing w:after="120"/>
        <w:ind w:left="851" w:right="170" w:hanging="284"/>
        <w:rPr>
          <w:rFonts w:ascii="Calibri" w:hAnsi="Calibri"/>
          <w:b/>
          <w:color w:val="31849B" w:themeColor="accent5" w:themeShade="BF"/>
          <w:sz w:val="28"/>
          <w:szCs w:val="24"/>
        </w:rPr>
      </w:pPr>
      <w:r>
        <w:rPr>
          <w:rFonts w:ascii="Corbel" w:hAnsi="Corbel"/>
          <w:noProof/>
          <w:szCs w:val="24"/>
        </w:rPr>
        <w:pict w14:anchorId="500BF997">
          <v:shape id="_x0000_s2081" type="#_x0000_t86" style="position:absolute;left:0;text-align:left;margin-left:26.3pt;margin-top:3.7pt;width:348.7pt;height:36.25pt;z-index:-251655680;visibility:visible" adj="2038" filled="t" fillcolor="white [3201]" strokecolor="#92cddc [1944]" strokeweight="1pt">
            <v:fill color2="#b6dde8 [1304]" focusposition="1" focussize="" focus="100%" type="gradient"/>
            <v:shadow on="t" type="perspective" color="#205867 [1608]" opacity=".5" offset="1pt" offset2="-3pt"/>
          </v:shape>
        </w:pict>
      </w:r>
      <w:r w:rsidR="00E42AED" w:rsidRPr="00E42AED">
        <w:rPr>
          <w:rFonts w:ascii="Calibri" w:hAnsi="Calibri"/>
          <w:b/>
          <w:color w:val="31849B" w:themeColor="accent5" w:themeShade="BF"/>
          <w:sz w:val="28"/>
          <w:szCs w:val="24"/>
        </w:rPr>
        <w:t>¿</w:t>
      </w:r>
      <w:r w:rsidR="00E42AED">
        <w:rPr>
          <w:rFonts w:ascii="Calibri" w:hAnsi="Calibri"/>
          <w:b/>
          <w:color w:val="31849B" w:themeColor="accent5" w:themeShade="BF"/>
          <w:sz w:val="28"/>
          <w:szCs w:val="24"/>
        </w:rPr>
        <w:t>Cómo se te ocurre que podrías hacer presente a la parroquia fuera de sus límites parroquiales?</w:t>
      </w:r>
    </w:p>
    <w:p w14:paraId="6D9F6ABE" w14:textId="5F9C4A34" w:rsidR="00FE0D57" w:rsidRPr="001C1F50" w:rsidRDefault="00FE0D57" w:rsidP="00E87064">
      <w:pPr>
        <w:spacing w:after="120"/>
        <w:ind w:firstLine="567"/>
        <w:jc w:val="both"/>
        <w:rPr>
          <w:rFonts w:ascii="Corbel" w:hAnsi="Corbel"/>
          <w:sz w:val="20"/>
        </w:rPr>
      </w:pPr>
    </w:p>
    <w:p w14:paraId="2FFE0647" w14:textId="2E8ECC21" w:rsidR="000178E8" w:rsidRPr="000178E8" w:rsidRDefault="000178E8" w:rsidP="00E87064">
      <w:pPr>
        <w:spacing w:after="120"/>
        <w:ind w:firstLine="284"/>
        <w:jc w:val="both"/>
        <w:rPr>
          <w:rFonts w:ascii="Corbel" w:hAnsi="Corbel"/>
          <w:b/>
          <w:szCs w:val="24"/>
        </w:rPr>
      </w:pPr>
      <w:r>
        <w:rPr>
          <w:rFonts w:ascii="Corbel" w:hAnsi="Corbel"/>
          <w:b/>
          <w:szCs w:val="24"/>
        </w:rPr>
        <w:t xml:space="preserve">Evangelización como verdadero criterio de renovación eclesial </w:t>
      </w:r>
    </w:p>
    <w:p w14:paraId="50B961A6" w14:textId="4612823F" w:rsidR="000178E8" w:rsidRDefault="000178E8" w:rsidP="00E87064">
      <w:pPr>
        <w:spacing w:after="120"/>
        <w:ind w:firstLine="284"/>
        <w:jc w:val="both"/>
        <w:rPr>
          <w:rFonts w:ascii="Corbel" w:hAnsi="Corbel"/>
          <w:szCs w:val="24"/>
        </w:rPr>
      </w:pPr>
      <w:r>
        <w:rPr>
          <w:rFonts w:ascii="Corbel" w:hAnsi="Corbel"/>
          <w:szCs w:val="24"/>
        </w:rPr>
        <w:t xml:space="preserve">“La mera repetición de actividades sin incidencia en la vida de las personas concretas, resulta un intento estéril de supervivencia, a menudo acogido con una general indiferencia. Si no vive del dinamismo espiritual propio de la evangelización, la parroquia corre el riesgo de hacerse autorreferencial y de esclerotizarse, proponiendo experiencias desprovistas de sabor evangélico y de impulso misionero, tal vez </w:t>
      </w:r>
      <w:r>
        <w:rPr>
          <w:rFonts w:ascii="Corbel" w:hAnsi="Corbel"/>
          <w:szCs w:val="24"/>
        </w:rPr>
        <w:lastRenderedPageBreak/>
        <w:t>destinadas solo a pequeños grupos” (n. 17).</w:t>
      </w:r>
      <w:r w:rsidR="00CB5E49">
        <w:rPr>
          <w:rFonts w:ascii="Corbel" w:hAnsi="Corbel"/>
          <w:szCs w:val="24"/>
        </w:rPr>
        <w:t xml:space="preserve"> Difícilmente se podría decir más claro.</w:t>
      </w:r>
    </w:p>
    <w:p w14:paraId="55C287E6" w14:textId="661152CA" w:rsidR="00745A48" w:rsidRPr="00CB5E49" w:rsidRDefault="00000000" w:rsidP="00CB5E49">
      <w:pPr>
        <w:spacing w:after="120"/>
        <w:jc w:val="both"/>
        <w:rPr>
          <w:rFonts w:ascii="Corbel" w:hAnsi="Corbel"/>
          <w:szCs w:val="24"/>
        </w:rPr>
      </w:pPr>
      <w:r>
        <w:rPr>
          <w:rFonts w:ascii="Corbel" w:hAnsi="Corbel"/>
          <w:noProof/>
          <w:szCs w:val="24"/>
        </w:rPr>
        <w:pict w14:anchorId="5015A007">
          <v:shape id="AutoShape 94" o:spid="_x0000_s2078" type="#_x0000_t86" style="position:absolute;left:0;text-align:left;margin-left:25pt;margin-top:9.4pt;width:348.7pt;height:102.7pt;z-index:-251656704;visibility:visible" adj="2038" filled="t" fillcolor="white [3201]" strokecolor="#92cddc [1944]" strokeweight="1pt">
            <v:fill color2="#b6dde8 [1304]" focusposition="1" focussize="" focus="100%" type="gradient"/>
            <v:shadow on="t" type="perspective" color="#205867 [1608]" opacity=".5" offset="1pt" offset2="-3pt"/>
          </v:shape>
        </w:pict>
      </w:r>
    </w:p>
    <w:p w14:paraId="68A909C0" w14:textId="40F9354A" w:rsidR="00CB5E49" w:rsidRDefault="00CB5E49" w:rsidP="00CB5E49">
      <w:pPr>
        <w:widowControl w:val="0"/>
        <w:numPr>
          <w:ilvl w:val="0"/>
          <w:numId w:val="39"/>
        </w:numPr>
        <w:tabs>
          <w:tab w:val="clear" w:pos="360"/>
          <w:tab w:val="left" w:pos="851"/>
        </w:tabs>
        <w:autoSpaceDE w:val="0"/>
        <w:autoSpaceDN w:val="0"/>
        <w:adjustRightInd w:val="0"/>
        <w:spacing w:after="120"/>
        <w:ind w:left="851" w:right="170" w:hanging="284"/>
        <w:rPr>
          <w:rFonts w:ascii="Calibri" w:hAnsi="Calibri"/>
          <w:b/>
          <w:color w:val="31849B" w:themeColor="accent5" w:themeShade="BF"/>
          <w:sz w:val="28"/>
          <w:szCs w:val="24"/>
        </w:rPr>
      </w:pPr>
      <w:r w:rsidRPr="00E42AED">
        <w:rPr>
          <w:rFonts w:ascii="Calibri" w:hAnsi="Calibri"/>
          <w:b/>
          <w:color w:val="31849B" w:themeColor="accent5" w:themeShade="BF"/>
          <w:sz w:val="28"/>
          <w:szCs w:val="24"/>
        </w:rPr>
        <w:t>¿</w:t>
      </w:r>
      <w:r w:rsidR="00E42AED">
        <w:rPr>
          <w:rFonts w:ascii="Calibri" w:hAnsi="Calibri"/>
          <w:b/>
          <w:color w:val="31849B" w:themeColor="accent5" w:themeShade="BF"/>
          <w:sz w:val="28"/>
          <w:szCs w:val="24"/>
        </w:rPr>
        <w:t>Qué actividades crees que se hacen en tu parroquia por inercia o costumbre</w:t>
      </w:r>
      <w:r w:rsidRPr="00E42AED">
        <w:rPr>
          <w:rFonts w:ascii="Calibri" w:hAnsi="Calibri"/>
          <w:b/>
          <w:color w:val="31849B" w:themeColor="accent5" w:themeShade="BF"/>
          <w:sz w:val="28"/>
          <w:szCs w:val="24"/>
        </w:rPr>
        <w:t>? ¿</w:t>
      </w:r>
      <w:r w:rsidR="00E42AED">
        <w:rPr>
          <w:rFonts w:ascii="Calibri" w:hAnsi="Calibri"/>
          <w:b/>
          <w:color w:val="31849B" w:themeColor="accent5" w:themeShade="BF"/>
          <w:sz w:val="28"/>
          <w:szCs w:val="24"/>
        </w:rPr>
        <w:t>Misas, catequesis, voluntariados</w:t>
      </w:r>
      <w:r w:rsidRPr="00E42AED">
        <w:rPr>
          <w:rFonts w:ascii="Calibri" w:hAnsi="Calibri"/>
          <w:b/>
          <w:color w:val="31849B" w:themeColor="accent5" w:themeShade="BF"/>
          <w:sz w:val="28"/>
          <w:szCs w:val="24"/>
        </w:rPr>
        <w:t>? ¿</w:t>
      </w:r>
      <w:r w:rsidR="00E42AED">
        <w:rPr>
          <w:rFonts w:ascii="Calibri" w:hAnsi="Calibri"/>
          <w:b/>
          <w:color w:val="31849B" w:themeColor="accent5" w:themeShade="BF"/>
          <w:sz w:val="28"/>
          <w:szCs w:val="24"/>
        </w:rPr>
        <w:t>Qué actividades creen que no tienen incidencia real en la vida de las personas</w:t>
      </w:r>
      <w:r w:rsidR="00007A10" w:rsidRPr="00E42AED">
        <w:rPr>
          <w:rFonts w:ascii="Calibri" w:hAnsi="Calibri"/>
          <w:b/>
          <w:color w:val="31849B" w:themeColor="accent5" w:themeShade="BF"/>
          <w:sz w:val="28"/>
          <w:szCs w:val="24"/>
        </w:rPr>
        <w:t>?</w:t>
      </w:r>
      <w:r w:rsidR="00E42AED">
        <w:rPr>
          <w:rFonts w:ascii="Calibri" w:hAnsi="Calibri"/>
          <w:b/>
          <w:color w:val="31849B" w:themeColor="accent5" w:themeShade="BF"/>
          <w:sz w:val="28"/>
          <w:szCs w:val="24"/>
        </w:rPr>
        <w:t xml:space="preserve"> ¿Te atreverías a quitarlas?</w:t>
      </w:r>
    </w:p>
    <w:p w14:paraId="337E1F84" w14:textId="088BD74F" w:rsidR="00072790" w:rsidRDefault="00072790" w:rsidP="00072790">
      <w:pPr>
        <w:rPr>
          <w:rFonts w:ascii="Calibri" w:hAnsi="Calibri"/>
          <w:b/>
          <w:color w:val="31849B" w:themeColor="accent5" w:themeShade="BF"/>
          <w:sz w:val="28"/>
          <w:szCs w:val="24"/>
        </w:rPr>
      </w:pPr>
    </w:p>
    <w:p w14:paraId="2D89F0A0" w14:textId="65F5AB89" w:rsidR="00072790" w:rsidRDefault="00072790" w:rsidP="00072790">
      <w:pPr>
        <w:spacing w:after="120"/>
        <w:ind w:firstLine="284"/>
        <w:jc w:val="both"/>
        <w:rPr>
          <w:rFonts w:ascii="Corbel" w:hAnsi="Corbel"/>
          <w:b/>
          <w:szCs w:val="24"/>
        </w:rPr>
      </w:pPr>
      <w:r w:rsidRPr="00072790">
        <w:rPr>
          <w:rFonts w:ascii="Corbel" w:hAnsi="Corbel"/>
          <w:b/>
          <w:szCs w:val="24"/>
        </w:rPr>
        <w:t>Redescubrimiento de la fraternidad</w:t>
      </w:r>
      <w:r>
        <w:rPr>
          <w:rFonts w:ascii="Corbel" w:hAnsi="Corbel"/>
          <w:b/>
          <w:szCs w:val="24"/>
        </w:rPr>
        <w:t xml:space="preserve"> (n. 24)</w:t>
      </w:r>
    </w:p>
    <w:p w14:paraId="1CC283AF" w14:textId="7268B3B6" w:rsidR="00072790" w:rsidRDefault="00072790" w:rsidP="00072790">
      <w:pPr>
        <w:spacing w:after="120"/>
        <w:ind w:firstLine="284"/>
        <w:jc w:val="both"/>
        <w:rPr>
          <w:rFonts w:ascii="Corbel" w:hAnsi="Corbel"/>
          <w:bCs/>
          <w:szCs w:val="24"/>
        </w:rPr>
      </w:pPr>
      <w:r>
        <w:rPr>
          <w:rFonts w:ascii="Corbel" w:hAnsi="Corbel"/>
          <w:bCs/>
          <w:szCs w:val="24"/>
        </w:rPr>
        <w:t>Un último apunte fundamental de cómo poner en marcha esta renovación eclesial misionera lo da el n. 24: “En el periodo actual, a menudo marcado por la indiferencia, el aislamiento del individuo en sí mismo y el rechazo de los demás, el redescubrimiento de la fraternidad es fundamental</w:t>
      </w:r>
      <w:r w:rsidR="003D1C2E">
        <w:rPr>
          <w:rFonts w:ascii="Corbel" w:hAnsi="Corbel"/>
          <w:bCs/>
          <w:szCs w:val="24"/>
        </w:rPr>
        <w:t>, ya que la evangelización está estrechamente vinculada a la calidad de las relaciones humanas”.</w:t>
      </w:r>
    </w:p>
    <w:p w14:paraId="06B9B5E2" w14:textId="53AD364C" w:rsidR="003D1C2E" w:rsidRPr="00072790" w:rsidRDefault="003D1C2E" w:rsidP="003D1C2E">
      <w:pPr>
        <w:ind w:firstLine="284"/>
        <w:rPr>
          <w:rFonts w:ascii="Corbel" w:hAnsi="Corbel"/>
          <w:szCs w:val="24"/>
        </w:rPr>
      </w:pPr>
      <w:r>
        <w:rPr>
          <w:rFonts w:ascii="Corbel" w:hAnsi="Corbel"/>
          <w:bCs/>
          <w:szCs w:val="24"/>
        </w:rPr>
        <w:t>Es el testimonio</w:t>
      </w:r>
      <w:r w:rsidRPr="00072790">
        <w:rPr>
          <w:rFonts w:ascii="Corbel" w:hAnsi="Corbel"/>
          <w:szCs w:val="24"/>
        </w:rPr>
        <w:t>, lo que hacemos (y no solo lo que decimos) lo que más evangeliza.</w:t>
      </w:r>
    </w:p>
    <w:p w14:paraId="35C32FCC" w14:textId="5B389596" w:rsidR="003D1C2E" w:rsidRDefault="003D1C2E" w:rsidP="00072790">
      <w:pPr>
        <w:spacing w:after="120"/>
        <w:ind w:firstLine="284"/>
        <w:jc w:val="both"/>
        <w:rPr>
          <w:rFonts w:ascii="Corbel" w:hAnsi="Corbel"/>
          <w:bCs/>
          <w:szCs w:val="24"/>
        </w:rPr>
      </w:pPr>
    </w:p>
    <w:tbl>
      <w:tblPr>
        <w:tblW w:w="0" w:type="auto"/>
        <w:tblInd w:w="108" w:type="dxa"/>
        <w:tblLook w:val="04A0" w:firstRow="1" w:lastRow="0" w:firstColumn="1" w:lastColumn="0" w:noHBand="0" w:noVBand="1"/>
      </w:tblPr>
      <w:tblGrid>
        <w:gridCol w:w="7086"/>
        <w:gridCol w:w="280"/>
      </w:tblGrid>
      <w:tr w:rsidR="004C3DC3" w:rsidRPr="00E87064" w14:paraId="78873707" w14:textId="77777777" w:rsidTr="003D1C2E">
        <w:tc>
          <w:tcPr>
            <w:tcW w:w="7084" w:type="dxa"/>
            <w:vAlign w:val="center"/>
          </w:tcPr>
          <w:p w14:paraId="28045D9C" w14:textId="77777777" w:rsidR="003D1C2E" w:rsidRPr="00754471" w:rsidRDefault="003D1C2E" w:rsidP="003D1C2E">
            <w:pPr>
              <w:pStyle w:val="Ttulo7"/>
              <w:ind w:firstLine="34"/>
              <w:jc w:val="left"/>
              <w:rPr>
                <w:rFonts w:ascii="Maiandra GD" w:hAnsi="Maiandra GD"/>
                <w:color w:val="31849B" w:themeColor="accent5" w:themeShade="BF"/>
                <w:sz w:val="32"/>
                <w:szCs w:val="32"/>
                <w:lang w:val="es-ES_tradnl"/>
              </w:rPr>
            </w:pPr>
            <w:r w:rsidRPr="00754471">
              <w:rPr>
                <w:rFonts w:ascii="Maiandra GD" w:hAnsi="Maiandra GD"/>
                <w:color w:val="31849B" w:themeColor="accent5" w:themeShade="BF"/>
                <w:sz w:val="32"/>
                <w:szCs w:val="32"/>
                <w:lang w:val="es-ES_tradnl"/>
              </w:rPr>
              <w:t>III. Conclusión</w:t>
            </w:r>
            <w:r>
              <w:rPr>
                <w:rFonts w:ascii="Maiandra GD" w:hAnsi="Maiandra GD"/>
                <w:color w:val="31849B" w:themeColor="accent5" w:themeShade="BF"/>
                <w:sz w:val="32"/>
                <w:szCs w:val="32"/>
                <w:lang w:val="es-ES_tradnl"/>
              </w:rPr>
              <w:t>: la evangelización nunca es un fracaso</w:t>
            </w:r>
          </w:p>
          <w:p w14:paraId="2C521088" w14:textId="4A87EA69" w:rsidR="004C3DC3" w:rsidRPr="00754471" w:rsidRDefault="00000000" w:rsidP="003D1C2E">
            <w:pPr>
              <w:pStyle w:val="Ttulo7"/>
              <w:spacing w:after="120"/>
              <w:jc w:val="left"/>
              <w:rPr>
                <w:rFonts w:ascii="Lithos Pro Regular" w:hAnsi="Lithos Pro Regular"/>
                <w:color w:val="31849B" w:themeColor="accent5" w:themeShade="BF"/>
                <w:sz w:val="30"/>
                <w:szCs w:val="26"/>
                <w:lang w:val="es-ES_tradnl"/>
              </w:rPr>
            </w:pPr>
            <w:r>
              <w:rPr>
                <w:rFonts w:ascii="Lithos Pro Regular" w:hAnsi="Lithos Pro Regular"/>
                <w:noProof/>
                <w:color w:val="31849B" w:themeColor="accent5" w:themeShade="BF"/>
                <w:sz w:val="30"/>
                <w:szCs w:val="26"/>
                <w:lang w:val="es-ES"/>
              </w:rPr>
            </w:r>
            <w:r>
              <w:rPr>
                <w:rFonts w:ascii="Lithos Pro Regular" w:hAnsi="Lithos Pro Regular"/>
                <w:noProof/>
                <w:color w:val="31849B" w:themeColor="accent5" w:themeShade="BF"/>
                <w:sz w:val="30"/>
                <w:szCs w:val="26"/>
                <w:lang w:val="es-ES"/>
              </w:rPr>
              <w:pict w14:anchorId="39C07990">
                <v:shape id="Freeform 123" o:spid="_x0000_s2083" style="width:341.15pt;height:13.1pt;visibility:visible;mso-wrap-style:squar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width-relative:page;mso-height-relative:page;mso-position-horizontal-col-start:0;mso-width-col-span:0;v-text-anchor:top" coordsize="5255,244" path="m,57c170,88,501,244,1022,244,1543,244,2420,95,3125,54,3830,13,4811,11,5255,e" fillcolor="white [3201]" strokecolor="#92cddc [1944]" strokeweight="1pt">
                  <v:fill color2="#b6dde8 [1304]" focusposition="1" focussize="" focus="100%" type="gradient"/>
                  <v:shadow on="t" type="perspective" color="#205867 [1608]" opacity=".5" offset="1pt" offset2="-3pt"/>
                  <v:path arrowok="t" o:connecttype="custom" o:connectlocs="0,36195;648970,154940;1984375,34290;3336925,0" o:connectangles="0,0,0,0"/>
                  <w10:wrap type="none"/>
                  <w10:anchorlock/>
                </v:shape>
              </w:pict>
            </w:r>
          </w:p>
        </w:tc>
        <w:tc>
          <w:tcPr>
            <w:tcW w:w="282" w:type="dxa"/>
            <w:vAlign w:val="center"/>
          </w:tcPr>
          <w:p w14:paraId="33CDC83A" w14:textId="31B15423" w:rsidR="002E5ED4" w:rsidRPr="00754471" w:rsidRDefault="002E5ED4" w:rsidP="00E87064">
            <w:pPr>
              <w:spacing w:after="120"/>
              <w:rPr>
                <w:color w:val="31849B" w:themeColor="accent5" w:themeShade="BF"/>
                <w:sz w:val="22"/>
              </w:rPr>
            </w:pPr>
          </w:p>
        </w:tc>
      </w:tr>
    </w:tbl>
    <w:p w14:paraId="64DF06DA" w14:textId="67F6C450" w:rsidR="004C48F9" w:rsidRDefault="004C48F9" w:rsidP="00E87064">
      <w:pPr>
        <w:spacing w:after="120"/>
        <w:ind w:firstLine="284"/>
        <w:jc w:val="both"/>
        <w:rPr>
          <w:rFonts w:ascii="Corbel" w:hAnsi="Corbel"/>
          <w:szCs w:val="24"/>
        </w:rPr>
      </w:pPr>
      <w:r>
        <w:rPr>
          <w:rFonts w:ascii="Corbel" w:hAnsi="Corbel"/>
          <w:szCs w:val="24"/>
        </w:rPr>
        <w:t>La gran tentación que tiene todo evangelizador es la de pensar en resultados inmediatos y/o deslumbrantes. Los resultados pueden venir a corto o largo plazo. Pero lo lógico es que sean a largo plazo, porque la auténtica conversión requiere tiempo, implica desprenderse de muchas ideas y actitudes, es un cambio radical de vida. La fe cristiana necesita tiempo para madurar. Hay que dar tiempo al crecimiento.</w:t>
      </w:r>
    </w:p>
    <w:p w14:paraId="00D628CD" w14:textId="3E55F75B" w:rsidR="004C48F9" w:rsidRDefault="004C48F9" w:rsidP="00E87064">
      <w:pPr>
        <w:spacing w:after="120"/>
        <w:ind w:firstLine="284"/>
        <w:jc w:val="both"/>
        <w:rPr>
          <w:rFonts w:ascii="Corbel" w:hAnsi="Corbel"/>
          <w:szCs w:val="24"/>
        </w:rPr>
      </w:pPr>
      <w:r>
        <w:rPr>
          <w:rFonts w:ascii="Corbel" w:hAnsi="Corbel"/>
          <w:szCs w:val="24"/>
        </w:rPr>
        <w:t xml:space="preserve">No debemos obsesionarnos con los resultados inmediatos. Dios puede actuar en medio de aparentes fracasos. La fecundidad es muchas veces </w:t>
      </w:r>
      <w:r>
        <w:rPr>
          <w:rFonts w:ascii="Corbel" w:hAnsi="Corbel"/>
          <w:szCs w:val="24"/>
        </w:rPr>
        <w:lastRenderedPageBreak/>
        <w:t>invisible. La misión no es un negocio ni un proyecto empresarial. La tarea del misionero es anunciar el evangelio con sus mejores disposiciones. La conversión es responsabilidad de cada uno. Sin duda, como dice san Gregorio Magno “el Señor viene detrás de sus predicadores</w:t>
      </w:r>
      <w:r>
        <w:rPr>
          <w:rStyle w:val="Refdenotaalpie"/>
          <w:rFonts w:ascii="Corbel" w:hAnsi="Corbel"/>
          <w:szCs w:val="24"/>
        </w:rPr>
        <w:footnoteReference w:id="4"/>
      </w:r>
      <w:r>
        <w:rPr>
          <w:rFonts w:ascii="Corbel" w:hAnsi="Corbel"/>
          <w:szCs w:val="24"/>
        </w:rPr>
        <w:t>”, pero la acogida del Señor ya no depende del predicador. Lo que sí depende del predicador es anunciar el evangelio de forma atrayente, inteligible y elocuente.</w:t>
      </w:r>
    </w:p>
    <w:p w14:paraId="075840A6" w14:textId="486E02F2" w:rsidR="00A64081" w:rsidRPr="000E329B" w:rsidRDefault="000D25CF" w:rsidP="000E329B">
      <w:pPr>
        <w:spacing w:after="120"/>
        <w:ind w:firstLine="284"/>
        <w:jc w:val="both"/>
        <w:rPr>
          <w:rFonts w:ascii="Corbel" w:hAnsi="Corbel"/>
          <w:szCs w:val="24"/>
        </w:rPr>
      </w:pPr>
      <w:r w:rsidRPr="00E87064">
        <w:rPr>
          <w:rFonts w:ascii="Lithos Pro Regular" w:hAnsi="Lithos Pro Regular"/>
          <w:szCs w:val="24"/>
        </w:rPr>
        <w:br w:type="page"/>
      </w:r>
    </w:p>
    <w:tbl>
      <w:tblPr>
        <w:tblW w:w="0" w:type="auto"/>
        <w:tblLook w:val="04A0" w:firstRow="1" w:lastRow="0" w:firstColumn="1" w:lastColumn="0" w:noHBand="0" w:noVBand="1"/>
      </w:tblPr>
      <w:tblGrid>
        <w:gridCol w:w="1809"/>
        <w:gridCol w:w="5589"/>
      </w:tblGrid>
      <w:tr w:rsidR="004C3DC3" w:rsidRPr="00805935" w14:paraId="4F4D9CCA" w14:textId="77777777" w:rsidTr="00805935">
        <w:tc>
          <w:tcPr>
            <w:tcW w:w="1809" w:type="dxa"/>
            <w:vAlign w:val="center"/>
          </w:tcPr>
          <w:p w14:paraId="3E3FA5AA" w14:textId="77777777" w:rsidR="004C3DC3" w:rsidRPr="00805935" w:rsidRDefault="00A64081" w:rsidP="00805935">
            <w:pPr>
              <w:pStyle w:val="Ttulo7"/>
              <w:jc w:val="right"/>
              <w:rPr>
                <w:rFonts w:ascii="Lithos Pro Regular" w:hAnsi="Lithos Pro Regular"/>
                <w:sz w:val="32"/>
                <w:szCs w:val="26"/>
                <w:lang w:val="es-ES_tradnl"/>
              </w:rPr>
            </w:pPr>
            <w:r>
              <w:rPr>
                <w:rFonts w:ascii="Lithos Pro Regular" w:hAnsi="Lithos Pro Regular"/>
                <w:noProof/>
                <w:sz w:val="32"/>
                <w:szCs w:val="26"/>
                <w:lang w:val="es-ES"/>
              </w:rPr>
              <w:lastRenderedPageBreak/>
              <w:drawing>
                <wp:anchor distT="0" distB="0" distL="114300" distR="114300" simplePos="0" relativeHeight="251650560" behindDoc="0" locked="0" layoutInCell="1" allowOverlap="1" wp14:anchorId="4D0FEFB0" wp14:editId="776B1CA9">
                  <wp:simplePos x="0" y="0"/>
                  <wp:positionH relativeFrom="column">
                    <wp:posOffset>247650</wp:posOffset>
                  </wp:positionH>
                  <wp:positionV relativeFrom="paragraph">
                    <wp:posOffset>73660</wp:posOffset>
                  </wp:positionV>
                  <wp:extent cx="644525" cy="5591175"/>
                  <wp:effectExtent l="19050" t="0" r="3175" b="0"/>
                  <wp:wrapNone/>
                  <wp:docPr id="99" name="Imagen 99" descr="cen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enef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4525" cy="5591175"/>
                          </a:xfrm>
                          <a:prstGeom prst="rect">
                            <a:avLst/>
                          </a:prstGeom>
                          <a:noFill/>
                          <a:ln>
                            <a:noFill/>
                          </a:ln>
                        </pic:spPr>
                      </pic:pic>
                    </a:graphicData>
                  </a:graphic>
                </wp:anchor>
              </w:drawing>
            </w:r>
          </w:p>
        </w:tc>
        <w:tc>
          <w:tcPr>
            <w:tcW w:w="5589" w:type="dxa"/>
            <w:vAlign w:val="center"/>
          </w:tcPr>
          <w:p w14:paraId="2AC35322" w14:textId="77777777" w:rsidR="004C3DC3" w:rsidRPr="005676A0" w:rsidRDefault="004C3DC3" w:rsidP="00A55715">
            <w:pPr>
              <w:pStyle w:val="Ttulo7"/>
              <w:ind w:firstLine="34"/>
              <w:jc w:val="left"/>
              <w:rPr>
                <w:rFonts w:ascii="Maiandra GD" w:hAnsi="Maiandra GD"/>
                <w:color w:val="31849B" w:themeColor="accent5" w:themeShade="BF"/>
                <w:sz w:val="32"/>
                <w:szCs w:val="32"/>
                <w:lang w:val="es-ES_tradnl"/>
              </w:rPr>
            </w:pPr>
            <w:r w:rsidRPr="005676A0">
              <w:rPr>
                <w:rFonts w:ascii="Maiandra GD" w:hAnsi="Maiandra GD"/>
                <w:color w:val="31849B" w:themeColor="accent5" w:themeShade="BF"/>
                <w:sz w:val="32"/>
                <w:szCs w:val="32"/>
                <w:lang w:val="es-ES_tradnl"/>
              </w:rPr>
              <w:t>IV. Oración</w:t>
            </w:r>
          </w:p>
          <w:p w14:paraId="22591A2B" w14:textId="77777777" w:rsidR="002E5ED4" w:rsidRPr="002E5ED4" w:rsidRDefault="00000000" w:rsidP="002E5ED4">
            <w:r>
              <w:rPr>
                <w:rFonts w:ascii="Lithos Pro Regular" w:hAnsi="Lithos Pro Regular"/>
                <w:noProof/>
                <w:sz w:val="32"/>
                <w:szCs w:val="26"/>
                <w:lang w:val="es-ES"/>
              </w:rPr>
            </w:r>
            <w:r>
              <w:rPr>
                <w:rFonts w:ascii="Lithos Pro Regular" w:hAnsi="Lithos Pro Regular"/>
                <w:noProof/>
                <w:sz w:val="32"/>
                <w:szCs w:val="26"/>
                <w:lang w:val="es-ES"/>
              </w:rPr>
              <w:pict w14:anchorId="5F193117">
                <v:shape id="Freeform 124" o:spid="_x0000_s2082" style="width:262.75pt;height:12.2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page;mso-height-relative:page;mso-position-horizontal-col-start:0;mso-width-col-span:0;v-text-anchor:top" coordsize="5255,244" path="m,57c170,88,501,244,1022,244,1543,244,2420,95,3125,54,3830,13,4811,11,5255,e" fillcolor="white [3201]" strokecolor="#92cddc [1944]" strokeweight="1pt">
                  <v:fill color2="#b6dde8 [1304]" focusposition="1" focussize="" focus="100%" type="gradient"/>
                  <v:shadow on="t" type="perspective" color="#205867 [1608]" opacity=".5" offset="1pt" offset2="-3pt"/>
                  <v:path arrowok="t" o:connecttype="custom" o:connectlocs="0,36195;648970,154940;1984375,34290;3336925,0" o:connectangles="0,0,0,0"/>
                  <w10:wrap type="none"/>
                  <w10:anchorlock/>
                </v:shape>
              </w:pict>
            </w:r>
          </w:p>
        </w:tc>
      </w:tr>
    </w:tbl>
    <w:p w14:paraId="57DC1431" w14:textId="59479CEA" w:rsidR="00F42661" w:rsidRDefault="00000000" w:rsidP="00560204">
      <w:pPr>
        <w:pStyle w:val="Ttulo7"/>
        <w:rPr>
          <w:rFonts w:ascii="Cambria" w:hAnsi="Cambria"/>
          <w:sz w:val="26"/>
          <w:szCs w:val="26"/>
        </w:rPr>
      </w:pPr>
      <w:r>
        <w:rPr>
          <w:rFonts w:ascii="Times New Roman" w:hAnsi="Times New Roman"/>
          <w:noProof/>
          <w:lang w:val="es-ES"/>
        </w:rPr>
        <w:pict w14:anchorId="647D1E36">
          <v:group id="Group 112" o:spid="_x0000_s2053" style="position:absolute;left:0;text-align:left;margin-left:0;margin-top:0;width:419.6pt;height:595.35pt;z-index:-25165875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" o:allowincell="f">
            <v:rect id="Rectangle 113" o:spid="_x0000_s2055" style="position:absolute;width:12240;height:15840;visibility:visible" fillcolor="#b6dde8 [1304]" stroked="f" strokecolor="#4f81bd" strokeweight="1pt">
              <v:fill color2="#4f81bd" focus="50%" type="gradient"/>
              <v:shadow on="t" color="#243f60" offset="1pt"/>
            </v:rect>
            <v:rect id="Rectangle 114" o:spid="_x0000_s2054"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w10:wrap anchorx="page" anchory="page"/>
          </v:group>
        </w:pict>
      </w:r>
    </w:p>
    <w:p w14:paraId="1890A759" w14:textId="77777777" w:rsidR="00560204" w:rsidRPr="00560204" w:rsidRDefault="00560204" w:rsidP="000E59E2">
      <w:pPr>
        <w:pStyle w:val="Textoindependiente2"/>
        <w:spacing w:before="0"/>
        <w:ind w:left="2127"/>
        <w:rPr>
          <w:rFonts w:asciiTheme="majorHAnsi" w:hAnsiTheme="majorHAnsi" w:cs="Times New Roman"/>
          <w:szCs w:val="24"/>
        </w:rPr>
      </w:pPr>
      <w:r w:rsidRPr="00560204">
        <w:rPr>
          <w:rFonts w:asciiTheme="majorHAnsi" w:hAnsiTheme="majorHAnsi" w:cs="Times New Roman"/>
          <w:szCs w:val="24"/>
        </w:rPr>
        <w:t>Mirad a mi siervo, a quien sostengo;</w:t>
      </w:r>
    </w:p>
    <w:p w14:paraId="41C97537" w14:textId="35CAA436" w:rsidR="00560204" w:rsidRPr="00560204" w:rsidRDefault="00560204" w:rsidP="000E59E2">
      <w:pPr>
        <w:pStyle w:val="Textoindependiente2"/>
        <w:spacing w:before="0"/>
        <w:ind w:left="2127"/>
        <w:rPr>
          <w:rFonts w:asciiTheme="majorHAnsi" w:hAnsiTheme="majorHAnsi" w:cs="Times New Roman"/>
          <w:szCs w:val="24"/>
        </w:rPr>
      </w:pPr>
      <w:r>
        <w:rPr>
          <w:rFonts w:asciiTheme="majorHAnsi" w:hAnsiTheme="majorHAnsi" w:cs="Times New Roman"/>
          <w:szCs w:val="24"/>
        </w:rPr>
        <w:t>m</w:t>
      </w:r>
      <w:r w:rsidRPr="00560204">
        <w:rPr>
          <w:rFonts w:asciiTheme="majorHAnsi" w:hAnsiTheme="majorHAnsi" w:cs="Times New Roman"/>
          <w:szCs w:val="24"/>
        </w:rPr>
        <w:t>i elegido, a quien prefiero.</w:t>
      </w:r>
    </w:p>
    <w:p w14:paraId="31C64166" w14:textId="77777777" w:rsidR="00560204" w:rsidRPr="00560204" w:rsidRDefault="00560204" w:rsidP="000E59E2">
      <w:pPr>
        <w:pStyle w:val="Textoindependiente2"/>
        <w:spacing w:before="0"/>
        <w:ind w:left="2127"/>
        <w:rPr>
          <w:rFonts w:asciiTheme="majorHAnsi" w:hAnsiTheme="majorHAnsi" w:cs="Times New Roman"/>
          <w:szCs w:val="24"/>
        </w:rPr>
      </w:pPr>
      <w:r w:rsidRPr="00560204">
        <w:rPr>
          <w:rFonts w:asciiTheme="majorHAnsi" w:hAnsiTheme="majorHAnsi" w:cs="Times New Roman"/>
          <w:szCs w:val="24"/>
        </w:rPr>
        <w:t>Sobre él he puesto mi espíritu,</w:t>
      </w:r>
    </w:p>
    <w:p w14:paraId="3AE30EC7" w14:textId="77777777" w:rsidR="00560204" w:rsidRPr="00560204" w:rsidRDefault="00560204" w:rsidP="000E59E2">
      <w:pPr>
        <w:pStyle w:val="Textoindependiente2"/>
        <w:spacing w:before="0"/>
        <w:ind w:left="2127"/>
        <w:rPr>
          <w:rFonts w:asciiTheme="majorHAnsi" w:hAnsiTheme="majorHAnsi" w:cs="Times New Roman"/>
          <w:szCs w:val="24"/>
        </w:rPr>
      </w:pPr>
      <w:r w:rsidRPr="00560204">
        <w:rPr>
          <w:rFonts w:asciiTheme="majorHAnsi" w:hAnsiTheme="majorHAnsi" w:cs="Times New Roman"/>
          <w:szCs w:val="24"/>
        </w:rPr>
        <w:t>Para que traiga el derecho a las naciones.</w:t>
      </w:r>
    </w:p>
    <w:p w14:paraId="1F62DC44" w14:textId="77777777" w:rsidR="00560204" w:rsidRPr="00560204" w:rsidRDefault="00560204" w:rsidP="000E59E2">
      <w:pPr>
        <w:pStyle w:val="Textoindependiente2"/>
        <w:spacing w:before="0"/>
        <w:ind w:left="2127"/>
        <w:rPr>
          <w:rFonts w:asciiTheme="majorHAnsi" w:hAnsiTheme="majorHAnsi" w:cs="Times New Roman"/>
          <w:szCs w:val="24"/>
        </w:rPr>
      </w:pPr>
    </w:p>
    <w:p w14:paraId="2EED296B" w14:textId="45FC5267" w:rsidR="00560204" w:rsidRPr="00560204" w:rsidRDefault="00560204" w:rsidP="000E59E2">
      <w:pPr>
        <w:pStyle w:val="Textoindependiente2"/>
        <w:spacing w:before="0"/>
        <w:ind w:left="2127"/>
        <w:rPr>
          <w:rFonts w:asciiTheme="majorHAnsi" w:hAnsiTheme="majorHAnsi" w:cs="Times New Roman"/>
          <w:szCs w:val="24"/>
        </w:rPr>
      </w:pPr>
      <w:r w:rsidRPr="00560204">
        <w:rPr>
          <w:rFonts w:asciiTheme="majorHAnsi" w:hAnsiTheme="majorHAnsi" w:cs="Times New Roman"/>
          <w:szCs w:val="24"/>
        </w:rPr>
        <w:t>No gritará, no clamará,</w:t>
      </w:r>
    </w:p>
    <w:p w14:paraId="00D8C1C3" w14:textId="3D30B366" w:rsidR="00560204" w:rsidRPr="00560204" w:rsidRDefault="00560204" w:rsidP="000E59E2">
      <w:pPr>
        <w:pStyle w:val="Textoindependiente2"/>
        <w:spacing w:before="0"/>
        <w:ind w:left="2127"/>
        <w:rPr>
          <w:rFonts w:asciiTheme="majorHAnsi" w:hAnsiTheme="majorHAnsi" w:cs="Times New Roman"/>
          <w:szCs w:val="24"/>
        </w:rPr>
      </w:pPr>
      <w:r>
        <w:rPr>
          <w:rFonts w:asciiTheme="majorHAnsi" w:hAnsiTheme="majorHAnsi" w:cs="Times New Roman"/>
          <w:szCs w:val="24"/>
        </w:rPr>
        <w:t>no</w:t>
      </w:r>
      <w:r w:rsidRPr="00560204">
        <w:rPr>
          <w:rFonts w:asciiTheme="majorHAnsi" w:hAnsiTheme="majorHAnsi" w:cs="Times New Roman"/>
          <w:szCs w:val="24"/>
        </w:rPr>
        <w:t xml:space="preserve"> voceará por las calles.</w:t>
      </w:r>
    </w:p>
    <w:p w14:paraId="0DF9C38A" w14:textId="77777777" w:rsidR="00560204" w:rsidRPr="00560204" w:rsidRDefault="00560204" w:rsidP="000E59E2">
      <w:pPr>
        <w:pStyle w:val="Textoindependiente2"/>
        <w:spacing w:before="0"/>
        <w:ind w:left="2127"/>
        <w:rPr>
          <w:rFonts w:asciiTheme="majorHAnsi" w:hAnsiTheme="majorHAnsi" w:cs="Times New Roman"/>
          <w:szCs w:val="24"/>
        </w:rPr>
      </w:pPr>
      <w:r w:rsidRPr="00560204">
        <w:rPr>
          <w:rFonts w:asciiTheme="majorHAnsi" w:hAnsiTheme="majorHAnsi" w:cs="Times New Roman"/>
          <w:szCs w:val="24"/>
        </w:rPr>
        <w:t>La caña cascada no la quebrará,</w:t>
      </w:r>
    </w:p>
    <w:p w14:paraId="1DEF0D9D" w14:textId="2A5ECFD4" w:rsidR="00560204" w:rsidRPr="00560204" w:rsidRDefault="00560204" w:rsidP="000E59E2">
      <w:pPr>
        <w:pStyle w:val="Textoindependiente2"/>
        <w:spacing w:before="0"/>
        <w:ind w:left="2127"/>
        <w:rPr>
          <w:rFonts w:asciiTheme="majorHAnsi" w:hAnsiTheme="majorHAnsi" w:cs="Times New Roman"/>
          <w:szCs w:val="24"/>
        </w:rPr>
      </w:pPr>
      <w:r>
        <w:rPr>
          <w:rFonts w:asciiTheme="majorHAnsi" w:hAnsiTheme="majorHAnsi" w:cs="Times New Roman"/>
          <w:szCs w:val="24"/>
        </w:rPr>
        <w:t>el</w:t>
      </w:r>
      <w:r w:rsidRPr="00560204">
        <w:rPr>
          <w:rFonts w:asciiTheme="majorHAnsi" w:hAnsiTheme="majorHAnsi" w:cs="Times New Roman"/>
          <w:szCs w:val="24"/>
        </w:rPr>
        <w:t xml:space="preserve"> pábilo vacilante no lo apagará.</w:t>
      </w:r>
    </w:p>
    <w:p w14:paraId="09E1C6BD" w14:textId="77777777" w:rsidR="00560204" w:rsidRPr="00560204" w:rsidRDefault="00560204" w:rsidP="000E59E2">
      <w:pPr>
        <w:pStyle w:val="Textoindependiente2"/>
        <w:spacing w:before="0"/>
        <w:ind w:left="2127"/>
        <w:rPr>
          <w:rFonts w:asciiTheme="majorHAnsi" w:hAnsiTheme="majorHAnsi" w:cs="Times New Roman"/>
          <w:szCs w:val="24"/>
        </w:rPr>
      </w:pPr>
    </w:p>
    <w:p w14:paraId="2E44A524" w14:textId="77777777" w:rsidR="00560204" w:rsidRPr="00560204" w:rsidRDefault="00560204" w:rsidP="00560204">
      <w:pPr>
        <w:pStyle w:val="Textoindependiente2"/>
        <w:spacing w:before="0"/>
        <w:ind w:left="2127"/>
        <w:rPr>
          <w:rFonts w:asciiTheme="majorHAnsi" w:hAnsiTheme="majorHAnsi" w:cs="Times New Roman"/>
          <w:szCs w:val="24"/>
        </w:rPr>
      </w:pPr>
      <w:r w:rsidRPr="00560204">
        <w:rPr>
          <w:rFonts w:asciiTheme="majorHAnsi" w:hAnsiTheme="majorHAnsi" w:cs="Times New Roman"/>
          <w:szCs w:val="24"/>
        </w:rPr>
        <w:t>Promoverá fielmente el derecho,</w:t>
      </w:r>
    </w:p>
    <w:p w14:paraId="1A801386" w14:textId="77777777" w:rsidR="00560204" w:rsidRPr="00560204" w:rsidRDefault="00560204" w:rsidP="00560204">
      <w:pPr>
        <w:pStyle w:val="Textoindependiente2"/>
        <w:spacing w:before="0"/>
        <w:ind w:left="2127"/>
        <w:rPr>
          <w:rFonts w:asciiTheme="majorHAnsi" w:hAnsiTheme="majorHAnsi" w:cs="Times New Roman"/>
          <w:szCs w:val="24"/>
        </w:rPr>
      </w:pPr>
      <w:r w:rsidRPr="00560204">
        <w:rPr>
          <w:rFonts w:asciiTheme="majorHAnsi" w:hAnsiTheme="majorHAnsi" w:cs="Times New Roman"/>
          <w:szCs w:val="24"/>
        </w:rPr>
        <w:t>no vacilará ni se quebrará,</w:t>
      </w:r>
    </w:p>
    <w:p w14:paraId="3E79AD0F" w14:textId="77777777" w:rsidR="00560204" w:rsidRPr="00560204" w:rsidRDefault="00560204" w:rsidP="00560204">
      <w:pPr>
        <w:pStyle w:val="Textoindependiente2"/>
        <w:spacing w:before="0"/>
        <w:ind w:left="2127"/>
        <w:rPr>
          <w:rFonts w:asciiTheme="majorHAnsi" w:hAnsiTheme="majorHAnsi" w:cs="Times New Roman"/>
          <w:szCs w:val="24"/>
        </w:rPr>
      </w:pPr>
      <w:r w:rsidRPr="00560204">
        <w:rPr>
          <w:rFonts w:asciiTheme="majorHAnsi" w:hAnsiTheme="majorHAnsi" w:cs="Times New Roman"/>
          <w:szCs w:val="24"/>
        </w:rPr>
        <w:t>hasta implantar el derecho en la tierra,</w:t>
      </w:r>
    </w:p>
    <w:p w14:paraId="20D40658" w14:textId="71BC2AA9" w:rsidR="00560204" w:rsidRPr="00560204" w:rsidRDefault="00560204" w:rsidP="00560204">
      <w:pPr>
        <w:pStyle w:val="Textoindependiente2"/>
        <w:spacing w:before="0"/>
        <w:ind w:left="2127"/>
        <w:rPr>
          <w:rFonts w:asciiTheme="majorHAnsi" w:hAnsiTheme="majorHAnsi"/>
          <w:szCs w:val="24"/>
        </w:rPr>
      </w:pPr>
      <w:r w:rsidRPr="00560204">
        <w:rPr>
          <w:rFonts w:asciiTheme="majorHAnsi" w:hAnsiTheme="majorHAnsi" w:cs="Times New Roman"/>
          <w:szCs w:val="24"/>
        </w:rPr>
        <w:t>y sus leyes que esperan las islas.</w:t>
      </w:r>
      <w:r w:rsidRPr="00560204">
        <w:rPr>
          <w:rFonts w:asciiTheme="majorHAnsi" w:hAnsiTheme="majorHAnsi"/>
          <w:szCs w:val="24"/>
        </w:rPr>
        <w:t> </w:t>
      </w:r>
    </w:p>
    <w:p w14:paraId="2040B19A" w14:textId="77777777" w:rsidR="00560204" w:rsidRPr="00560204" w:rsidRDefault="00560204" w:rsidP="00560204">
      <w:pPr>
        <w:rPr>
          <w:rFonts w:asciiTheme="majorHAnsi" w:hAnsiTheme="majorHAnsi"/>
          <w:szCs w:val="24"/>
        </w:rPr>
      </w:pPr>
      <w:r w:rsidRPr="00560204">
        <w:rPr>
          <w:rFonts w:asciiTheme="majorHAnsi" w:hAnsiTheme="majorHAnsi"/>
          <w:szCs w:val="24"/>
        </w:rPr>
        <w:t> </w:t>
      </w:r>
    </w:p>
    <w:p w14:paraId="6CEA11DF" w14:textId="0AE96C53" w:rsidR="00560204" w:rsidRPr="00560204" w:rsidRDefault="00560204" w:rsidP="00560204">
      <w:pPr>
        <w:pStyle w:val="Textoindependiente2"/>
        <w:spacing w:before="0"/>
        <w:ind w:left="2127"/>
        <w:rPr>
          <w:rFonts w:asciiTheme="majorHAnsi" w:hAnsiTheme="majorHAnsi" w:cs="Times New Roman"/>
          <w:szCs w:val="24"/>
        </w:rPr>
      </w:pPr>
      <w:r w:rsidRPr="00560204">
        <w:rPr>
          <w:rFonts w:asciiTheme="majorHAnsi" w:hAnsiTheme="majorHAnsi" w:cs="Times New Roman"/>
          <w:szCs w:val="24"/>
        </w:rPr>
        <w:t>Así dice el Señor Dios</w:t>
      </w:r>
      <w:r>
        <w:rPr>
          <w:rFonts w:asciiTheme="majorHAnsi" w:hAnsiTheme="majorHAnsi" w:cs="Times New Roman"/>
          <w:szCs w:val="24"/>
        </w:rPr>
        <w:t xml:space="preserve"> […]</w:t>
      </w:r>
    </w:p>
    <w:p w14:paraId="52A1418A" w14:textId="77777777" w:rsidR="00560204" w:rsidRPr="00560204" w:rsidRDefault="00560204" w:rsidP="00560204">
      <w:pPr>
        <w:ind w:left="2124"/>
        <w:rPr>
          <w:rFonts w:asciiTheme="majorHAnsi" w:hAnsiTheme="majorHAnsi"/>
          <w:szCs w:val="24"/>
        </w:rPr>
      </w:pPr>
      <w:r w:rsidRPr="00560204">
        <w:rPr>
          <w:rFonts w:asciiTheme="majorHAnsi" w:hAnsiTheme="majorHAnsi"/>
          <w:szCs w:val="24"/>
        </w:rPr>
        <w:t>«Yo, el Señor, te he llamado con justicia,</w:t>
      </w:r>
    </w:p>
    <w:p w14:paraId="0F5C36E2" w14:textId="77777777" w:rsidR="00560204" w:rsidRPr="00560204" w:rsidRDefault="00560204" w:rsidP="00560204">
      <w:pPr>
        <w:ind w:left="2124"/>
        <w:rPr>
          <w:rFonts w:asciiTheme="majorHAnsi" w:hAnsiTheme="majorHAnsi"/>
          <w:szCs w:val="24"/>
        </w:rPr>
      </w:pPr>
      <w:r w:rsidRPr="00560204">
        <w:rPr>
          <w:rFonts w:asciiTheme="majorHAnsi" w:hAnsiTheme="majorHAnsi"/>
          <w:szCs w:val="24"/>
        </w:rPr>
        <w:t>te he tomado de la mano,</w:t>
      </w:r>
    </w:p>
    <w:p w14:paraId="5FB23738" w14:textId="77777777" w:rsidR="00560204" w:rsidRPr="00560204" w:rsidRDefault="00560204" w:rsidP="00560204">
      <w:pPr>
        <w:ind w:left="2124"/>
        <w:rPr>
          <w:rFonts w:asciiTheme="majorHAnsi" w:hAnsiTheme="majorHAnsi"/>
          <w:szCs w:val="24"/>
        </w:rPr>
      </w:pPr>
      <w:r w:rsidRPr="00560204">
        <w:rPr>
          <w:rFonts w:asciiTheme="majorHAnsi" w:hAnsiTheme="majorHAnsi"/>
          <w:szCs w:val="24"/>
        </w:rPr>
        <w:t>te formado,</w:t>
      </w:r>
    </w:p>
    <w:p w14:paraId="52FD453F" w14:textId="77777777" w:rsidR="00560204" w:rsidRPr="00560204" w:rsidRDefault="00560204" w:rsidP="00560204">
      <w:pPr>
        <w:ind w:left="2124"/>
        <w:rPr>
          <w:rFonts w:asciiTheme="majorHAnsi" w:hAnsiTheme="majorHAnsi"/>
          <w:szCs w:val="24"/>
        </w:rPr>
      </w:pPr>
      <w:r w:rsidRPr="00560204">
        <w:rPr>
          <w:rFonts w:asciiTheme="majorHAnsi" w:hAnsiTheme="majorHAnsi"/>
          <w:szCs w:val="24"/>
        </w:rPr>
        <w:t>y te he hecho alianza de un pueblo,</w:t>
      </w:r>
    </w:p>
    <w:p w14:paraId="59565CEC" w14:textId="77777777" w:rsidR="00560204" w:rsidRPr="00560204" w:rsidRDefault="00560204" w:rsidP="00560204">
      <w:pPr>
        <w:ind w:left="2124"/>
        <w:rPr>
          <w:rFonts w:asciiTheme="majorHAnsi" w:hAnsiTheme="majorHAnsi"/>
          <w:szCs w:val="24"/>
        </w:rPr>
      </w:pPr>
      <w:r w:rsidRPr="00560204">
        <w:rPr>
          <w:rFonts w:asciiTheme="majorHAnsi" w:hAnsiTheme="majorHAnsi"/>
          <w:szCs w:val="24"/>
        </w:rPr>
        <w:t>luz de las naciones.</w:t>
      </w:r>
    </w:p>
    <w:p w14:paraId="6137BE2C" w14:textId="77777777" w:rsidR="00560204" w:rsidRPr="00560204" w:rsidRDefault="00560204" w:rsidP="00560204">
      <w:pPr>
        <w:ind w:left="2124"/>
        <w:rPr>
          <w:rFonts w:asciiTheme="majorHAnsi" w:hAnsiTheme="majorHAnsi"/>
          <w:szCs w:val="24"/>
        </w:rPr>
      </w:pPr>
      <w:r w:rsidRPr="00560204">
        <w:rPr>
          <w:rFonts w:asciiTheme="majorHAnsi" w:hAnsiTheme="majorHAnsi"/>
          <w:szCs w:val="24"/>
        </w:rPr>
        <w:t> </w:t>
      </w:r>
    </w:p>
    <w:p w14:paraId="3287822A" w14:textId="77777777" w:rsidR="00560204" w:rsidRPr="00560204" w:rsidRDefault="00560204" w:rsidP="00560204">
      <w:pPr>
        <w:ind w:left="2124"/>
        <w:rPr>
          <w:rFonts w:asciiTheme="majorHAnsi" w:hAnsiTheme="majorHAnsi"/>
          <w:szCs w:val="24"/>
        </w:rPr>
      </w:pPr>
      <w:r w:rsidRPr="00560204">
        <w:rPr>
          <w:rFonts w:asciiTheme="majorHAnsi" w:hAnsiTheme="majorHAnsi"/>
          <w:szCs w:val="24"/>
        </w:rPr>
        <w:t>Para que abras los ojos de los ciegos,</w:t>
      </w:r>
    </w:p>
    <w:p w14:paraId="1399597B" w14:textId="77777777" w:rsidR="00560204" w:rsidRPr="00560204" w:rsidRDefault="00560204" w:rsidP="00560204">
      <w:pPr>
        <w:ind w:left="2124"/>
        <w:rPr>
          <w:rFonts w:asciiTheme="majorHAnsi" w:hAnsiTheme="majorHAnsi"/>
          <w:szCs w:val="24"/>
        </w:rPr>
      </w:pPr>
      <w:r w:rsidRPr="00560204">
        <w:rPr>
          <w:rFonts w:asciiTheme="majorHAnsi" w:hAnsiTheme="majorHAnsi"/>
          <w:szCs w:val="24"/>
        </w:rPr>
        <w:t>saques a los cautivos de la prisión,</w:t>
      </w:r>
    </w:p>
    <w:p w14:paraId="7D0A7D73" w14:textId="77777777" w:rsidR="00560204" w:rsidRPr="00560204" w:rsidRDefault="00560204" w:rsidP="00560204">
      <w:pPr>
        <w:ind w:left="2124"/>
        <w:rPr>
          <w:rFonts w:asciiTheme="majorHAnsi" w:hAnsiTheme="majorHAnsi"/>
          <w:szCs w:val="24"/>
        </w:rPr>
      </w:pPr>
      <w:r w:rsidRPr="00560204">
        <w:rPr>
          <w:rFonts w:asciiTheme="majorHAnsi" w:hAnsiTheme="majorHAnsi"/>
          <w:szCs w:val="24"/>
        </w:rPr>
        <w:t>y de la mazmorra a los que habitan las tinieblas.</w:t>
      </w:r>
    </w:p>
    <w:p w14:paraId="7E92F681" w14:textId="37ED513E" w:rsidR="00560204" w:rsidRPr="00560204" w:rsidRDefault="00560204" w:rsidP="00560204">
      <w:pPr>
        <w:ind w:left="2124"/>
        <w:rPr>
          <w:rFonts w:asciiTheme="majorHAnsi" w:hAnsiTheme="majorHAnsi"/>
          <w:szCs w:val="24"/>
        </w:rPr>
      </w:pPr>
      <w:r w:rsidRPr="00560204">
        <w:rPr>
          <w:rFonts w:asciiTheme="majorHAnsi" w:hAnsiTheme="majorHAnsi"/>
          <w:szCs w:val="24"/>
        </w:rPr>
        <w:t>  </w:t>
      </w:r>
    </w:p>
    <w:p w14:paraId="6707B6F6" w14:textId="5B50677E" w:rsidR="00560204" w:rsidRPr="00560204" w:rsidRDefault="00560204" w:rsidP="00560204">
      <w:pPr>
        <w:ind w:left="2124"/>
        <w:rPr>
          <w:rFonts w:asciiTheme="majorHAnsi" w:hAnsiTheme="majorHAnsi"/>
          <w:szCs w:val="24"/>
        </w:rPr>
      </w:pPr>
      <w:r>
        <w:rPr>
          <w:rFonts w:asciiTheme="majorHAnsi" w:hAnsiTheme="majorHAnsi"/>
          <w:szCs w:val="24"/>
        </w:rPr>
        <w:t xml:space="preserve">[…] </w:t>
      </w:r>
      <w:r w:rsidRPr="00560204">
        <w:rPr>
          <w:rFonts w:asciiTheme="majorHAnsi" w:hAnsiTheme="majorHAnsi"/>
          <w:szCs w:val="24"/>
        </w:rPr>
        <w:t>Lo antiguo ya ha sucedido,</w:t>
      </w:r>
    </w:p>
    <w:p w14:paraId="2E02DE33" w14:textId="77777777" w:rsidR="00560204" w:rsidRPr="00560204" w:rsidRDefault="00560204" w:rsidP="00560204">
      <w:pPr>
        <w:ind w:left="2124"/>
        <w:rPr>
          <w:rFonts w:asciiTheme="majorHAnsi" w:hAnsiTheme="majorHAnsi"/>
          <w:szCs w:val="24"/>
        </w:rPr>
      </w:pPr>
      <w:r w:rsidRPr="00560204">
        <w:rPr>
          <w:rFonts w:asciiTheme="majorHAnsi" w:hAnsiTheme="majorHAnsi"/>
          <w:szCs w:val="24"/>
        </w:rPr>
        <w:t>y algo nuevo yo anuncio,</w:t>
      </w:r>
    </w:p>
    <w:p w14:paraId="3F131468" w14:textId="77777777" w:rsidR="00560204" w:rsidRPr="00560204" w:rsidRDefault="00560204" w:rsidP="00560204">
      <w:pPr>
        <w:ind w:left="2124"/>
        <w:rPr>
          <w:rFonts w:asciiTheme="majorHAnsi" w:hAnsiTheme="majorHAnsi"/>
          <w:szCs w:val="24"/>
        </w:rPr>
      </w:pPr>
      <w:r w:rsidRPr="00560204">
        <w:rPr>
          <w:rFonts w:asciiTheme="majorHAnsi" w:hAnsiTheme="majorHAnsi"/>
          <w:szCs w:val="24"/>
        </w:rPr>
        <w:t>antes de que brote</w:t>
      </w:r>
    </w:p>
    <w:p w14:paraId="7A6AD27E" w14:textId="369F4316" w:rsidR="007E4EF6" w:rsidRPr="00623DCA" w:rsidRDefault="00560204" w:rsidP="00560204">
      <w:pPr>
        <w:ind w:left="2124"/>
        <w:rPr>
          <w:rFonts w:asciiTheme="majorHAnsi" w:hAnsiTheme="majorHAnsi"/>
          <w:sz w:val="26"/>
          <w:szCs w:val="26"/>
        </w:rPr>
      </w:pPr>
      <w:r w:rsidRPr="00560204">
        <w:rPr>
          <w:rFonts w:asciiTheme="majorHAnsi" w:hAnsiTheme="majorHAnsi"/>
          <w:szCs w:val="24"/>
        </w:rPr>
        <w:t>os lo hago oír».</w:t>
      </w:r>
      <w:r w:rsidR="0048249A" w:rsidRPr="00623DCA">
        <w:rPr>
          <w:rFonts w:asciiTheme="majorHAnsi" w:hAnsiTheme="majorHAnsi"/>
          <w:sz w:val="26"/>
          <w:szCs w:val="26"/>
        </w:rPr>
        <w:t xml:space="preserve">  </w:t>
      </w:r>
    </w:p>
    <w:p w14:paraId="6F1A2BE6" w14:textId="77777777" w:rsidR="000E59E2" w:rsidRPr="00623DCA" w:rsidRDefault="000E59E2" w:rsidP="000E59E2">
      <w:pPr>
        <w:pStyle w:val="Textoindependiente2"/>
        <w:spacing w:before="0"/>
        <w:ind w:left="2127"/>
        <w:rPr>
          <w:rFonts w:asciiTheme="majorHAnsi" w:hAnsiTheme="majorHAnsi" w:cs="Times New Roman"/>
          <w:sz w:val="26"/>
          <w:szCs w:val="26"/>
        </w:rPr>
      </w:pPr>
    </w:p>
    <w:p w14:paraId="5A1307C5" w14:textId="54FD614A" w:rsidR="000E59E2" w:rsidRPr="00540A7A" w:rsidRDefault="00560204" w:rsidP="000D25CF">
      <w:pPr>
        <w:pStyle w:val="Textoindependiente2"/>
        <w:spacing w:before="0"/>
        <w:ind w:left="2127" w:right="1162"/>
        <w:jc w:val="right"/>
        <w:rPr>
          <w:rFonts w:asciiTheme="majorHAnsi" w:hAnsiTheme="majorHAnsi"/>
          <w:i/>
          <w:sz w:val="22"/>
          <w:szCs w:val="26"/>
        </w:rPr>
      </w:pPr>
      <w:r>
        <w:rPr>
          <w:rFonts w:asciiTheme="majorHAnsi" w:hAnsiTheme="majorHAnsi" w:cs="Times New Roman"/>
          <w:i/>
          <w:sz w:val="22"/>
          <w:szCs w:val="26"/>
        </w:rPr>
        <w:t>Isaías (</w:t>
      </w:r>
      <w:proofErr w:type="spellStart"/>
      <w:r>
        <w:rPr>
          <w:rFonts w:asciiTheme="majorHAnsi" w:hAnsiTheme="majorHAnsi" w:cs="Times New Roman"/>
          <w:i/>
          <w:sz w:val="22"/>
          <w:szCs w:val="26"/>
        </w:rPr>
        <w:t>Is</w:t>
      </w:r>
      <w:proofErr w:type="spellEnd"/>
      <w:r>
        <w:rPr>
          <w:rFonts w:asciiTheme="majorHAnsi" w:hAnsiTheme="majorHAnsi" w:cs="Times New Roman"/>
          <w:i/>
          <w:sz w:val="22"/>
          <w:szCs w:val="26"/>
        </w:rPr>
        <w:t xml:space="preserve"> 40, 1-</w:t>
      </w:r>
      <w:r w:rsidR="009929AC">
        <w:rPr>
          <w:rFonts w:asciiTheme="majorHAnsi" w:hAnsiTheme="majorHAnsi" w:cs="Times New Roman"/>
          <w:i/>
          <w:sz w:val="22"/>
          <w:szCs w:val="26"/>
        </w:rPr>
        <w:t>3. 5-6. 8</w:t>
      </w:r>
      <w:r>
        <w:rPr>
          <w:rFonts w:asciiTheme="majorHAnsi" w:hAnsiTheme="majorHAnsi" w:cs="Times New Roman"/>
          <w:i/>
          <w:sz w:val="22"/>
          <w:szCs w:val="26"/>
        </w:rPr>
        <w:t>)</w:t>
      </w:r>
      <w:r w:rsidR="000E59E2" w:rsidRPr="00540A7A">
        <w:rPr>
          <w:rFonts w:asciiTheme="majorHAnsi" w:hAnsiTheme="majorHAnsi" w:cs="Times New Roman"/>
          <w:i/>
          <w:sz w:val="22"/>
          <w:szCs w:val="26"/>
        </w:rPr>
        <w:t xml:space="preserve"> </w:t>
      </w:r>
    </w:p>
    <w:sectPr w:rsidR="000E59E2" w:rsidRPr="00540A7A" w:rsidSect="00320864">
      <w:type w:val="continuous"/>
      <w:pgSz w:w="8392" w:h="11907" w:code="11"/>
      <w:pgMar w:top="567" w:right="567" w:bottom="567" w:left="567" w:header="0" w:footer="284" w:gutter="0"/>
      <w:cols w:space="132"/>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D532" w14:textId="77777777" w:rsidR="00830835" w:rsidRDefault="00830835">
      <w:r>
        <w:separator/>
      </w:r>
    </w:p>
  </w:endnote>
  <w:endnote w:type="continuationSeparator" w:id="0">
    <w:p w14:paraId="61743C9C" w14:textId="77777777" w:rsidR="00830835" w:rsidRDefault="0083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Kartika">
    <w:charset w:val="00"/>
    <w:family w:val="roman"/>
    <w:pitch w:val="variable"/>
    <w:sig w:usb0="00800003" w:usb1="00000000" w:usb2="00000000" w:usb3="00000000" w:csb0="00000001" w:csb1="00000000"/>
  </w:font>
  <w:font w:name="Lithos Pro Regular">
    <w:altName w:val="Gabriola"/>
    <w:panose1 w:val="00000000000000000000"/>
    <w:charset w:val="00"/>
    <w:family w:val="decorative"/>
    <w:notTrueType/>
    <w:pitch w:val="variable"/>
    <w:sig w:usb0="00000001" w:usb1="00000000" w:usb2="00000000" w:usb3="00000000" w:csb0="0000009B" w:csb1="00000000"/>
  </w:font>
  <w:font w:name="Maiandra GD">
    <w:panose1 w:val="020E0502030308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B2A8" w14:textId="77777777" w:rsidR="000B5B13" w:rsidRDefault="000B5B13">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5979"/>
      <w:gridCol w:w="1495"/>
    </w:tblGrid>
    <w:tr w:rsidR="000B5B13" w14:paraId="2FB48FD5" w14:textId="77777777">
      <w:trPr>
        <w:trHeight w:val="727"/>
      </w:trPr>
      <w:tc>
        <w:tcPr>
          <w:tcW w:w="4000" w:type="pct"/>
          <w:tcBorders>
            <w:right w:val="triple" w:sz="4" w:space="0" w:color="4F81BD"/>
          </w:tcBorders>
        </w:tcPr>
        <w:p w14:paraId="6F467D8D" w14:textId="77777777" w:rsidR="000B5B13" w:rsidRPr="0096356E" w:rsidRDefault="005501F3">
          <w:pPr>
            <w:tabs>
              <w:tab w:val="left" w:pos="620"/>
              <w:tab w:val="center" w:pos="4320"/>
            </w:tabs>
            <w:jc w:val="right"/>
            <w:rPr>
              <w:rFonts w:ascii="Calibri" w:hAnsi="Calibri"/>
              <w:sz w:val="20"/>
              <w:lang w:val="es-ES"/>
            </w:rPr>
          </w:pPr>
          <w:r>
            <w:rPr>
              <w:rFonts w:ascii="Calibri" w:hAnsi="Calibri"/>
              <w:noProof/>
              <w:sz w:val="20"/>
              <w:lang w:val="es-ES"/>
            </w:rPr>
            <w:drawing>
              <wp:inline distT="0" distB="0" distL="0" distR="0" wp14:anchorId="1E6FA2F7" wp14:editId="3BCB9840">
                <wp:extent cx="415290" cy="263525"/>
                <wp:effectExtent l="19050" t="0" r="3810" b="0"/>
                <wp:docPr id="1" name="Imagen 1" descr="Logo-CESPLAM-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CESPLAM-0"/>
                        <pic:cNvPicPr>
                          <a:picLocks noChangeAspect="1" noChangeArrowheads="1"/>
                        </pic:cNvPicPr>
                      </pic:nvPicPr>
                      <pic:blipFill>
                        <a:blip r:embed="rId1"/>
                        <a:srcRect/>
                        <a:stretch>
                          <a:fillRect/>
                        </a:stretch>
                      </pic:blipFill>
                      <pic:spPr bwMode="auto">
                        <a:xfrm>
                          <a:off x="0" y="0"/>
                          <a:ext cx="415290" cy="263525"/>
                        </a:xfrm>
                        <a:prstGeom prst="rect">
                          <a:avLst/>
                        </a:prstGeom>
                        <a:noFill/>
                        <a:ln w="9525">
                          <a:noFill/>
                          <a:miter lim="800000"/>
                          <a:headEnd/>
                          <a:tailEnd/>
                        </a:ln>
                      </pic:spPr>
                    </pic:pic>
                  </a:graphicData>
                </a:graphic>
              </wp:inline>
            </w:drawing>
          </w:r>
        </w:p>
      </w:tc>
      <w:tc>
        <w:tcPr>
          <w:tcW w:w="1000" w:type="pct"/>
          <w:tcBorders>
            <w:left w:val="triple" w:sz="4" w:space="0" w:color="4F81BD"/>
          </w:tcBorders>
        </w:tcPr>
        <w:p w14:paraId="7E4B742B" w14:textId="77777777" w:rsidR="000B5B13" w:rsidRPr="002C1211" w:rsidRDefault="0018304E">
          <w:pPr>
            <w:tabs>
              <w:tab w:val="left" w:pos="1490"/>
            </w:tabs>
            <w:rPr>
              <w:rFonts w:ascii="Calibri" w:hAnsi="Calibri"/>
              <w:sz w:val="28"/>
              <w:szCs w:val="28"/>
              <w:lang w:val="es-ES"/>
            </w:rPr>
          </w:pPr>
          <w:r w:rsidRPr="002C1211">
            <w:rPr>
              <w:rFonts w:ascii="Calibri" w:hAnsi="Calibri"/>
              <w:lang w:val="es-ES"/>
            </w:rPr>
            <w:fldChar w:fldCharType="begin"/>
          </w:r>
          <w:r w:rsidR="000B5B13" w:rsidRPr="002C1211">
            <w:rPr>
              <w:rFonts w:ascii="Calibri" w:hAnsi="Calibri"/>
              <w:lang w:val="es-ES"/>
            </w:rPr>
            <w:instrText xml:space="preserve"> PAGE    \* MERGEFORMAT </w:instrText>
          </w:r>
          <w:r w:rsidRPr="002C1211">
            <w:rPr>
              <w:rFonts w:ascii="Calibri" w:hAnsi="Calibri"/>
              <w:lang w:val="es-ES"/>
            </w:rPr>
            <w:fldChar w:fldCharType="separate"/>
          </w:r>
          <w:r w:rsidR="00B80019" w:rsidRPr="00B80019">
            <w:rPr>
              <w:rFonts w:ascii="Calibri" w:hAnsi="Calibri"/>
              <w:noProof/>
            </w:rPr>
            <w:t>12</w:t>
          </w:r>
          <w:r w:rsidRPr="002C1211">
            <w:rPr>
              <w:rFonts w:ascii="Calibri" w:hAnsi="Calibri"/>
              <w:lang w:val="es-ES"/>
            </w:rPr>
            <w:fldChar w:fldCharType="end"/>
          </w:r>
        </w:p>
      </w:tc>
    </w:tr>
  </w:tbl>
  <w:p w14:paraId="3CFE9BBF" w14:textId="77777777" w:rsidR="000B5B13" w:rsidRPr="005501F3" w:rsidRDefault="000B5B13">
    <w:pPr>
      <w:pStyle w:val="Piedepgina"/>
      <w:rPr>
        <w:rFonts w:ascii="Segoe Print" w:hAnsi="Segoe Print"/>
        <w:sz w:val="16"/>
      </w:rPr>
    </w:pPr>
    <w:r w:rsidRPr="005501F3">
      <w:rPr>
        <w:rFonts w:ascii="Segoe Print" w:hAnsi="Segoe Print" w:cs="Kartika"/>
        <w:sz w:val="16"/>
      </w:rPr>
      <w:t>Misioneros Redentoristas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B105" w14:textId="77777777" w:rsidR="00830835" w:rsidRDefault="00830835">
      <w:r>
        <w:separator/>
      </w:r>
    </w:p>
  </w:footnote>
  <w:footnote w:type="continuationSeparator" w:id="0">
    <w:p w14:paraId="6B81B922" w14:textId="77777777" w:rsidR="00830835" w:rsidRDefault="00830835">
      <w:r>
        <w:continuationSeparator/>
      </w:r>
    </w:p>
  </w:footnote>
  <w:footnote w:id="1">
    <w:p w14:paraId="6DFC55AA" w14:textId="7351ECEF" w:rsidR="009B50CB" w:rsidRPr="009B50CB" w:rsidRDefault="009B50CB" w:rsidP="009B50CB">
      <w:pPr>
        <w:pStyle w:val="Textonotapie"/>
        <w:jc w:val="both"/>
        <w:rPr>
          <w:lang w:val="es-ES"/>
        </w:rPr>
      </w:pPr>
      <w:r>
        <w:rPr>
          <w:rStyle w:val="Refdenotaalpie"/>
        </w:rPr>
        <w:footnoteRef/>
      </w:r>
      <w:r>
        <w:t xml:space="preserve"> El presente material ha sido elaborado a partir de la charla de </w:t>
      </w:r>
      <w:r w:rsidRPr="009B50CB">
        <w:rPr>
          <w:smallCaps/>
        </w:rPr>
        <w:t>M. Gelabert</w:t>
      </w:r>
      <w:r>
        <w:t xml:space="preserve">, ¿Qué teología para la misión de hoy?, </w:t>
      </w:r>
      <w:r>
        <w:rPr>
          <w:i/>
          <w:iCs/>
        </w:rPr>
        <w:t>Teología Espiritual</w:t>
      </w:r>
      <w:r>
        <w:t xml:space="preserve"> LXV (7-4-2021) y </w:t>
      </w:r>
      <w:r w:rsidRPr="009B50CB">
        <w:rPr>
          <w:smallCaps/>
        </w:rPr>
        <w:t>V. Chacón</w:t>
      </w:r>
      <w:r>
        <w:t xml:space="preserve">, </w:t>
      </w:r>
      <w:r>
        <w:rPr>
          <w:i/>
          <w:iCs/>
        </w:rPr>
        <w:t>Una forma de vida. Claves para el anuncio del Evangelio a los jóvenes,</w:t>
      </w:r>
      <w:r>
        <w:t xml:space="preserve"> Perpetuo Socorro, Madrid 2021, 111-168.</w:t>
      </w:r>
    </w:p>
  </w:footnote>
  <w:footnote w:id="2">
    <w:p w14:paraId="08BC9096" w14:textId="749A29C0" w:rsidR="00CB4666" w:rsidRPr="00CB4666" w:rsidRDefault="00CB4666">
      <w:pPr>
        <w:pStyle w:val="Textonotapie"/>
        <w:rPr>
          <w:lang w:val="es-ES"/>
        </w:rPr>
      </w:pPr>
      <w:r>
        <w:rPr>
          <w:rStyle w:val="Refdenotaalpie"/>
        </w:rPr>
        <w:footnoteRef/>
      </w:r>
      <w:r>
        <w:t xml:space="preserve"> </w:t>
      </w:r>
      <w:r w:rsidRPr="00CB4666">
        <w:rPr>
          <w:smallCaps/>
          <w:lang w:val="es-ES"/>
        </w:rPr>
        <w:t>J. Martín Velasco,</w:t>
      </w:r>
      <w:r>
        <w:rPr>
          <w:lang w:val="es-ES"/>
        </w:rPr>
        <w:t xml:space="preserve"> </w:t>
      </w:r>
      <w:r>
        <w:rPr>
          <w:i/>
          <w:iCs/>
          <w:lang w:val="es-ES"/>
        </w:rPr>
        <w:t xml:space="preserve">Comentario en el XXX aniversario de </w:t>
      </w:r>
      <w:proofErr w:type="spellStart"/>
      <w:r>
        <w:rPr>
          <w:i/>
          <w:iCs/>
          <w:lang w:val="es-ES"/>
        </w:rPr>
        <w:t>Evangelii</w:t>
      </w:r>
      <w:proofErr w:type="spellEnd"/>
      <w:r>
        <w:rPr>
          <w:i/>
          <w:iCs/>
          <w:lang w:val="es-ES"/>
        </w:rPr>
        <w:t xml:space="preserve"> </w:t>
      </w:r>
      <w:proofErr w:type="spellStart"/>
      <w:r>
        <w:rPr>
          <w:i/>
          <w:iCs/>
          <w:lang w:val="es-ES"/>
        </w:rPr>
        <w:t>Nuntiandi</w:t>
      </w:r>
      <w:proofErr w:type="spellEnd"/>
      <w:r>
        <w:rPr>
          <w:i/>
          <w:iCs/>
          <w:lang w:val="es-ES"/>
        </w:rPr>
        <w:t xml:space="preserve"> </w:t>
      </w:r>
      <w:r>
        <w:rPr>
          <w:lang w:val="es-ES"/>
        </w:rPr>
        <w:t>(2006).</w:t>
      </w:r>
    </w:p>
  </w:footnote>
  <w:footnote w:id="3">
    <w:p w14:paraId="1C160EAC" w14:textId="583769B8" w:rsidR="00B56CD5" w:rsidRPr="00B56CD5" w:rsidRDefault="00B56CD5">
      <w:pPr>
        <w:pStyle w:val="Textonotapie"/>
        <w:rPr>
          <w:lang w:val="es-ES"/>
        </w:rPr>
      </w:pPr>
      <w:r>
        <w:rPr>
          <w:rStyle w:val="Refdenotaalpie"/>
        </w:rPr>
        <w:footnoteRef/>
      </w:r>
      <w:r>
        <w:t xml:space="preserve"> </w:t>
      </w:r>
      <w:r w:rsidRPr="00B56CD5">
        <w:rPr>
          <w:smallCaps/>
          <w:lang w:val="es-ES"/>
        </w:rPr>
        <w:t xml:space="preserve">X. </w:t>
      </w:r>
      <w:proofErr w:type="spellStart"/>
      <w:r w:rsidRPr="00B56CD5">
        <w:rPr>
          <w:smallCaps/>
          <w:lang w:val="es-ES"/>
        </w:rPr>
        <w:t>Morlans</w:t>
      </w:r>
      <w:proofErr w:type="spellEnd"/>
      <w:r w:rsidRPr="00B56CD5">
        <w:rPr>
          <w:smallCaps/>
          <w:lang w:val="es-ES"/>
        </w:rPr>
        <w:t>,</w:t>
      </w:r>
      <w:r>
        <w:t xml:space="preserve"> </w:t>
      </w:r>
      <w:r>
        <w:rPr>
          <w:i/>
          <w:iCs/>
        </w:rPr>
        <w:t xml:space="preserve">El primer anuncio. El eslabón perdido, </w:t>
      </w:r>
      <w:r>
        <w:t>PPC, 2010, 8.</w:t>
      </w:r>
    </w:p>
  </w:footnote>
  <w:footnote w:id="4">
    <w:p w14:paraId="02FF29F7" w14:textId="48403590" w:rsidR="004C48F9" w:rsidRPr="004C48F9" w:rsidRDefault="004C48F9">
      <w:pPr>
        <w:pStyle w:val="Textonotapie"/>
        <w:rPr>
          <w:lang w:val="es-ES"/>
        </w:rPr>
      </w:pPr>
      <w:r>
        <w:rPr>
          <w:rStyle w:val="Refdenotaalpie"/>
        </w:rPr>
        <w:footnoteRef/>
      </w:r>
      <w:r>
        <w:t xml:space="preserve"> </w:t>
      </w:r>
      <w:r>
        <w:rPr>
          <w:lang w:val="es-ES"/>
        </w:rPr>
        <w:t>“El Señor viene detrás de sus predicadores, ya que, habiendo precedido la predicación, viene entonces el Señor a la morada de nuestro interior, cuando ésta ha sido preparada por las palabras de exhor</w:t>
      </w:r>
      <w:r w:rsidR="00072790">
        <w:rPr>
          <w:lang w:val="es-ES"/>
        </w:rPr>
        <w:t>tación, que han abierto nuestro espíritu a la verdad” (</w:t>
      </w:r>
      <w:r w:rsidR="00072790" w:rsidRPr="00072790">
        <w:rPr>
          <w:smallCaps/>
          <w:lang w:val="es-ES"/>
        </w:rPr>
        <w:t>San Gregorio Magno</w:t>
      </w:r>
      <w:r w:rsidR="00072790">
        <w:rPr>
          <w:lang w:val="es-ES"/>
        </w:rPr>
        <w:t>, Homilía 17, 2; PL 76, 1139)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3BF1" w14:textId="77777777" w:rsidR="000B5B13" w:rsidRDefault="000B5B13">
    <w:pPr>
      <w:framePr w:w="9026" w:wrap="notBeside" w:vAnchor="text" w:hAnchor="text" w:x="1" w:y="1"/>
      <w:jc w:val="center"/>
    </w:pPr>
  </w:p>
  <w:p w14:paraId="2C868928" w14:textId="77777777" w:rsidR="000B5B13" w:rsidRDefault="000B5B13">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668"/>
    <w:multiLevelType w:val="multilevel"/>
    <w:tmpl w:val="C1964A7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4920778"/>
    <w:multiLevelType w:val="hybridMultilevel"/>
    <w:tmpl w:val="58E26A08"/>
    <w:lvl w:ilvl="0" w:tplc="C2D0239C">
      <w:start w:val="1"/>
      <w:numFmt w:val="bullet"/>
      <w:lvlText w:val="o"/>
      <w:lvlJc w:val="left"/>
      <w:pPr>
        <w:tabs>
          <w:tab w:val="num" w:pos="720"/>
        </w:tabs>
        <w:ind w:left="720" w:hanging="360"/>
      </w:pPr>
      <w:rPr>
        <w:rFonts w:ascii="Courier New" w:hAnsi="Courier New" w:hint="default"/>
      </w:rPr>
    </w:lvl>
    <w:lvl w:ilvl="1" w:tplc="8A6028F6" w:tentative="1">
      <w:start w:val="1"/>
      <w:numFmt w:val="bullet"/>
      <w:lvlText w:val="o"/>
      <w:lvlJc w:val="left"/>
      <w:pPr>
        <w:tabs>
          <w:tab w:val="num" w:pos="1440"/>
        </w:tabs>
        <w:ind w:left="1440" w:hanging="360"/>
      </w:pPr>
      <w:rPr>
        <w:rFonts w:ascii="Courier New" w:hAnsi="Courier New" w:hint="default"/>
      </w:rPr>
    </w:lvl>
    <w:lvl w:ilvl="2" w:tplc="C8F4ED82" w:tentative="1">
      <w:start w:val="1"/>
      <w:numFmt w:val="bullet"/>
      <w:lvlText w:val=""/>
      <w:lvlJc w:val="left"/>
      <w:pPr>
        <w:tabs>
          <w:tab w:val="num" w:pos="2160"/>
        </w:tabs>
        <w:ind w:left="2160" w:hanging="360"/>
      </w:pPr>
      <w:rPr>
        <w:rFonts w:ascii="Wingdings" w:hAnsi="Wingdings" w:hint="default"/>
      </w:rPr>
    </w:lvl>
    <w:lvl w:ilvl="3" w:tplc="51D6FCEA" w:tentative="1">
      <w:start w:val="1"/>
      <w:numFmt w:val="bullet"/>
      <w:lvlText w:val=""/>
      <w:lvlJc w:val="left"/>
      <w:pPr>
        <w:tabs>
          <w:tab w:val="num" w:pos="2880"/>
        </w:tabs>
        <w:ind w:left="2880" w:hanging="360"/>
      </w:pPr>
      <w:rPr>
        <w:rFonts w:ascii="Symbol" w:hAnsi="Symbol" w:hint="default"/>
      </w:rPr>
    </w:lvl>
    <w:lvl w:ilvl="4" w:tplc="27BCAC42" w:tentative="1">
      <w:start w:val="1"/>
      <w:numFmt w:val="bullet"/>
      <w:lvlText w:val="o"/>
      <w:lvlJc w:val="left"/>
      <w:pPr>
        <w:tabs>
          <w:tab w:val="num" w:pos="3600"/>
        </w:tabs>
        <w:ind w:left="3600" w:hanging="360"/>
      </w:pPr>
      <w:rPr>
        <w:rFonts w:ascii="Courier New" w:hAnsi="Courier New" w:hint="default"/>
      </w:rPr>
    </w:lvl>
    <w:lvl w:ilvl="5" w:tplc="0DFA9E3E" w:tentative="1">
      <w:start w:val="1"/>
      <w:numFmt w:val="bullet"/>
      <w:lvlText w:val=""/>
      <w:lvlJc w:val="left"/>
      <w:pPr>
        <w:tabs>
          <w:tab w:val="num" w:pos="4320"/>
        </w:tabs>
        <w:ind w:left="4320" w:hanging="360"/>
      </w:pPr>
      <w:rPr>
        <w:rFonts w:ascii="Wingdings" w:hAnsi="Wingdings" w:hint="default"/>
      </w:rPr>
    </w:lvl>
    <w:lvl w:ilvl="6" w:tplc="1640D258" w:tentative="1">
      <w:start w:val="1"/>
      <w:numFmt w:val="bullet"/>
      <w:lvlText w:val=""/>
      <w:lvlJc w:val="left"/>
      <w:pPr>
        <w:tabs>
          <w:tab w:val="num" w:pos="5040"/>
        </w:tabs>
        <w:ind w:left="5040" w:hanging="360"/>
      </w:pPr>
      <w:rPr>
        <w:rFonts w:ascii="Symbol" w:hAnsi="Symbol" w:hint="default"/>
      </w:rPr>
    </w:lvl>
    <w:lvl w:ilvl="7" w:tplc="2FA6745C" w:tentative="1">
      <w:start w:val="1"/>
      <w:numFmt w:val="bullet"/>
      <w:lvlText w:val="o"/>
      <w:lvlJc w:val="left"/>
      <w:pPr>
        <w:tabs>
          <w:tab w:val="num" w:pos="5760"/>
        </w:tabs>
        <w:ind w:left="5760" w:hanging="360"/>
      </w:pPr>
      <w:rPr>
        <w:rFonts w:ascii="Courier New" w:hAnsi="Courier New" w:hint="default"/>
      </w:rPr>
    </w:lvl>
    <w:lvl w:ilvl="8" w:tplc="73EE0F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93CC6"/>
    <w:multiLevelType w:val="hybridMultilevel"/>
    <w:tmpl w:val="6888A0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4605F"/>
    <w:multiLevelType w:val="hybridMultilevel"/>
    <w:tmpl w:val="D3F62146"/>
    <w:lvl w:ilvl="0" w:tplc="0C0A000D">
      <w:start w:val="1"/>
      <w:numFmt w:val="bullet"/>
      <w:lvlText w:val=""/>
      <w:lvlJc w:val="left"/>
      <w:pPr>
        <w:tabs>
          <w:tab w:val="num" w:pos="530"/>
        </w:tabs>
        <w:ind w:left="284" w:hanging="114"/>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B090F"/>
    <w:multiLevelType w:val="hybridMultilevel"/>
    <w:tmpl w:val="4AB6AB2A"/>
    <w:lvl w:ilvl="0" w:tplc="157460D0">
      <w:start w:val="1"/>
      <w:numFmt w:val="bullet"/>
      <w:lvlText w:val=""/>
      <w:lvlJc w:val="left"/>
      <w:pPr>
        <w:tabs>
          <w:tab w:val="num" w:pos="644"/>
        </w:tabs>
        <w:ind w:left="567" w:hanging="283"/>
      </w:pPr>
      <w:rPr>
        <w:rFonts w:ascii="Wingdings" w:hAnsi="Wingdings" w:hint="default"/>
      </w:rPr>
    </w:lvl>
    <w:lvl w:ilvl="1" w:tplc="7F127A1E" w:tentative="1">
      <w:start w:val="1"/>
      <w:numFmt w:val="bullet"/>
      <w:lvlText w:val="o"/>
      <w:lvlJc w:val="left"/>
      <w:pPr>
        <w:tabs>
          <w:tab w:val="num" w:pos="1440"/>
        </w:tabs>
        <w:ind w:left="1440" w:hanging="360"/>
      </w:pPr>
      <w:rPr>
        <w:rFonts w:ascii="Courier New" w:hAnsi="Courier New" w:hint="default"/>
      </w:rPr>
    </w:lvl>
    <w:lvl w:ilvl="2" w:tplc="6B10D5FA" w:tentative="1">
      <w:start w:val="1"/>
      <w:numFmt w:val="bullet"/>
      <w:lvlText w:val=""/>
      <w:lvlJc w:val="left"/>
      <w:pPr>
        <w:tabs>
          <w:tab w:val="num" w:pos="2160"/>
        </w:tabs>
        <w:ind w:left="2160" w:hanging="360"/>
      </w:pPr>
      <w:rPr>
        <w:rFonts w:ascii="Wingdings" w:hAnsi="Wingdings" w:hint="default"/>
      </w:rPr>
    </w:lvl>
    <w:lvl w:ilvl="3" w:tplc="6F104364" w:tentative="1">
      <w:start w:val="1"/>
      <w:numFmt w:val="bullet"/>
      <w:lvlText w:val=""/>
      <w:lvlJc w:val="left"/>
      <w:pPr>
        <w:tabs>
          <w:tab w:val="num" w:pos="2880"/>
        </w:tabs>
        <w:ind w:left="2880" w:hanging="360"/>
      </w:pPr>
      <w:rPr>
        <w:rFonts w:ascii="Symbol" w:hAnsi="Symbol" w:hint="default"/>
      </w:rPr>
    </w:lvl>
    <w:lvl w:ilvl="4" w:tplc="BE208D36" w:tentative="1">
      <w:start w:val="1"/>
      <w:numFmt w:val="bullet"/>
      <w:lvlText w:val="o"/>
      <w:lvlJc w:val="left"/>
      <w:pPr>
        <w:tabs>
          <w:tab w:val="num" w:pos="3600"/>
        </w:tabs>
        <w:ind w:left="3600" w:hanging="360"/>
      </w:pPr>
      <w:rPr>
        <w:rFonts w:ascii="Courier New" w:hAnsi="Courier New" w:hint="default"/>
      </w:rPr>
    </w:lvl>
    <w:lvl w:ilvl="5" w:tplc="CB806D36" w:tentative="1">
      <w:start w:val="1"/>
      <w:numFmt w:val="bullet"/>
      <w:lvlText w:val=""/>
      <w:lvlJc w:val="left"/>
      <w:pPr>
        <w:tabs>
          <w:tab w:val="num" w:pos="4320"/>
        </w:tabs>
        <w:ind w:left="4320" w:hanging="360"/>
      </w:pPr>
      <w:rPr>
        <w:rFonts w:ascii="Wingdings" w:hAnsi="Wingdings" w:hint="default"/>
      </w:rPr>
    </w:lvl>
    <w:lvl w:ilvl="6" w:tplc="406A6D1C" w:tentative="1">
      <w:start w:val="1"/>
      <w:numFmt w:val="bullet"/>
      <w:lvlText w:val=""/>
      <w:lvlJc w:val="left"/>
      <w:pPr>
        <w:tabs>
          <w:tab w:val="num" w:pos="5040"/>
        </w:tabs>
        <w:ind w:left="5040" w:hanging="360"/>
      </w:pPr>
      <w:rPr>
        <w:rFonts w:ascii="Symbol" w:hAnsi="Symbol" w:hint="default"/>
      </w:rPr>
    </w:lvl>
    <w:lvl w:ilvl="7" w:tplc="312EFCC8" w:tentative="1">
      <w:start w:val="1"/>
      <w:numFmt w:val="bullet"/>
      <w:lvlText w:val="o"/>
      <w:lvlJc w:val="left"/>
      <w:pPr>
        <w:tabs>
          <w:tab w:val="num" w:pos="5760"/>
        </w:tabs>
        <w:ind w:left="5760" w:hanging="360"/>
      </w:pPr>
      <w:rPr>
        <w:rFonts w:ascii="Courier New" w:hAnsi="Courier New" w:hint="default"/>
      </w:rPr>
    </w:lvl>
    <w:lvl w:ilvl="8" w:tplc="3E28E7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70A6A"/>
    <w:multiLevelType w:val="hybridMultilevel"/>
    <w:tmpl w:val="4790D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EF0B3C"/>
    <w:multiLevelType w:val="hybridMultilevel"/>
    <w:tmpl w:val="60C0FC0C"/>
    <w:lvl w:ilvl="0" w:tplc="42760476">
      <w:start w:val="1"/>
      <w:numFmt w:val="bullet"/>
      <w:lvlText w:val=""/>
      <w:lvlJc w:val="left"/>
      <w:pPr>
        <w:tabs>
          <w:tab w:val="num" w:pos="454"/>
        </w:tabs>
        <w:ind w:left="454" w:hanging="454"/>
      </w:pPr>
      <w:rPr>
        <w:rFonts w:ascii="Symbol" w:hAnsi="Symbol" w:hint="default"/>
      </w:rPr>
    </w:lvl>
    <w:lvl w:ilvl="1" w:tplc="6360BC40" w:tentative="1">
      <w:start w:val="1"/>
      <w:numFmt w:val="bullet"/>
      <w:lvlText w:val="o"/>
      <w:lvlJc w:val="left"/>
      <w:pPr>
        <w:tabs>
          <w:tab w:val="num" w:pos="1440"/>
        </w:tabs>
        <w:ind w:left="1440" w:hanging="360"/>
      </w:pPr>
      <w:rPr>
        <w:rFonts w:ascii="Courier New" w:hAnsi="Courier New" w:hint="default"/>
      </w:rPr>
    </w:lvl>
    <w:lvl w:ilvl="2" w:tplc="89D2BCD2" w:tentative="1">
      <w:start w:val="1"/>
      <w:numFmt w:val="bullet"/>
      <w:lvlText w:val=""/>
      <w:lvlJc w:val="left"/>
      <w:pPr>
        <w:tabs>
          <w:tab w:val="num" w:pos="2160"/>
        </w:tabs>
        <w:ind w:left="2160" w:hanging="360"/>
      </w:pPr>
      <w:rPr>
        <w:rFonts w:ascii="Wingdings" w:hAnsi="Wingdings" w:hint="default"/>
      </w:rPr>
    </w:lvl>
    <w:lvl w:ilvl="3" w:tplc="366ADD8C" w:tentative="1">
      <w:start w:val="1"/>
      <w:numFmt w:val="bullet"/>
      <w:lvlText w:val=""/>
      <w:lvlJc w:val="left"/>
      <w:pPr>
        <w:tabs>
          <w:tab w:val="num" w:pos="2880"/>
        </w:tabs>
        <w:ind w:left="2880" w:hanging="360"/>
      </w:pPr>
      <w:rPr>
        <w:rFonts w:ascii="Symbol" w:hAnsi="Symbol" w:hint="default"/>
      </w:rPr>
    </w:lvl>
    <w:lvl w:ilvl="4" w:tplc="C024BEC8" w:tentative="1">
      <w:start w:val="1"/>
      <w:numFmt w:val="bullet"/>
      <w:lvlText w:val="o"/>
      <w:lvlJc w:val="left"/>
      <w:pPr>
        <w:tabs>
          <w:tab w:val="num" w:pos="3600"/>
        </w:tabs>
        <w:ind w:left="3600" w:hanging="360"/>
      </w:pPr>
      <w:rPr>
        <w:rFonts w:ascii="Courier New" w:hAnsi="Courier New" w:hint="default"/>
      </w:rPr>
    </w:lvl>
    <w:lvl w:ilvl="5" w:tplc="A8544B6C" w:tentative="1">
      <w:start w:val="1"/>
      <w:numFmt w:val="bullet"/>
      <w:lvlText w:val=""/>
      <w:lvlJc w:val="left"/>
      <w:pPr>
        <w:tabs>
          <w:tab w:val="num" w:pos="4320"/>
        </w:tabs>
        <w:ind w:left="4320" w:hanging="360"/>
      </w:pPr>
      <w:rPr>
        <w:rFonts w:ascii="Wingdings" w:hAnsi="Wingdings" w:hint="default"/>
      </w:rPr>
    </w:lvl>
    <w:lvl w:ilvl="6" w:tplc="FDD201F4" w:tentative="1">
      <w:start w:val="1"/>
      <w:numFmt w:val="bullet"/>
      <w:lvlText w:val=""/>
      <w:lvlJc w:val="left"/>
      <w:pPr>
        <w:tabs>
          <w:tab w:val="num" w:pos="5040"/>
        </w:tabs>
        <w:ind w:left="5040" w:hanging="360"/>
      </w:pPr>
      <w:rPr>
        <w:rFonts w:ascii="Symbol" w:hAnsi="Symbol" w:hint="default"/>
      </w:rPr>
    </w:lvl>
    <w:lvl w:ilvl="7" w:tplc="3A04F77C" w:tentative="1">
      <w:start w:val="1"/>
      <w:numFmt w:val="bullet"/>
      <w:lvlText w:val="o"/>
      <w:lvlJc w:val="left"/>
      <w:pPr>
        <w:tabs>
          <w:tab w:val="num" w:pos="5760"/>
        </w:tabs>
        <w:ind w:left="5760" w:hanging="360"/>
      </w:pPr>
      <w:rPr>
        <w:rFonts w:ascii="Courier New" w:hAnsi="Courier New" w:hint="default"/>
      </w:rPr>
    </w:lvl>
    <w:lvl w:ilvl="8" w:tplc="FD9297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778B4"/>
    <w:multiLevelType w:val="hybridMultilevel"/>
    <w:tmpl w:val="58E26A08"/>
    <w:lvl w:ilvl="0" w:tplc="6C08C840">
      <w:start w:val="1"/>
      <w:numFmt w:val="bullet"/>
      <w:lvlText w:val="o"/>
      <w:lvlJc w:val="left"/>
      <w:pPr>
        <w:tabs>
          <w:tab w:val="num" w:pos="720"/>
        </w:tabs>
        <w:ind w:left="720" w:hanging="360"/>
      </w:pPr>
      <w:rPr>
        <w:rFonts w:ascii="Courier New" w:hAnsi="Courier New" w:hint="default"/>
      </w:rPr>
    </w:lvl>
    <w:lvl w:ilvl="1" w:tplc="D90AECF4" w:tentative="1">
      <w:start w:val="1"/>
      <w:numFmt w:val="bullet"/>
      <w:lvlText w:val="o"/>
      <w:lvlJc w:val="left"/>
      <w:pPr>
        <w:tabs>
          <w:tab w:val="num" w:pos="1440"/>
        </w:tabs>
        <w:ind w:left="1440" w:hanging="360"/>
      </w:pPr>
      <w:rPr>
        <w:rFonts w:ascii="Courier New" w:hAnsi="Courier New" w:hint="default"/>
      </w:rPr>
    </w:lvl>
    <w:lvl w:ilvl="2" w:tplc="056656C4" w:tentative="1">
      <w:start w:val="1"/>
      <w:numFmt w:val="bullet"/>
      <w:lvlText w:val=""/>
      <w:lvlJc w:val="left"/>
      <w:pPr>
        <w:tabs>
          <w:tab w:val="num" w:pos="2160"/>
        </w:tabs>
        <w:ind w:left="2160" w:hanging="360"/>
      </w:pPr>
      <w:rPr>
        <w:rFonts w:ascii="Wingdings" w:hAnsi="Wingdings" w:hint="default"/>
      </w:rPr>
    </w:lvl>
    <w:lvl w:ilvl="3" w:tplc="F36C2E9E" w:tentative="1">
      <w:start w:val="1"/>
      <w:numFmt w:val="bullet"/>
      <w:lvlText w:val=""/>
      <w:lvlJc w:val="left"/>
      <w:pPr>
        <w:tabs>
          <w:tab w:val="num" w:pos="2880"/>
        </w:tabs>
        <w:ind w:left="2880" w:hanging="360"/>
      </w:pPr>
      <w:rPr>
        <w:rFonts w:ascii="Symbol" w:hAnsi="Symbol" w:hint="default"/>
      </w:rPr>
    </w:lvl>
    <w:lvl w:ilvl="4" w:tplc="D9307E4C" w:tentative="1">
      <w:start w:val="1"/>
      <w:numFmt w:val="bullet"/>
      <w:lvlText w:val="o"/>
      <w:lvlJc w:val="left"/>
      <w:pPr>
        <w:tabs>
          <w:tab w:val="num" w:pos="3600"/>
        </w:tabs>
        <w:ind w:left="3600" w:hanging="360"/>
      </w:pPr>
      <w:rPr>
        <w:rFonts w:ascii="Courier New" w:hAnsi="Courier New" w:hint="default"/>
      </w:rPr>
    </w:lvl>
    <w:lvl w:ilvl="5" w:tplc="C4F234EA" w:tentative="1">
      <w:start w:val="1"/>
      <w:numFmt w:val="bullet"/>
      <w:lvlText w:val=""/>
      <w:lvlJc w:val="left"/>
      <w:pPr>
        <w:tabs>
          <w:tab w:val="num" w:pos="4320"/>
        </w:tabs>
        <w:ind w:left="4320" w:hanging="360"/>
      </w:pPr>
      <w:rPr>
        <w:rFonts w:ascii="Wingdings" w:hAnsi="Wingdings" w:hint="default"/>
      </w:rPr>
    </w:lvl>
    <w:lvl w:ilvl="6" w:tplc="81DE8006" w:tentative="1">
      <w:start w:val="1"/>
      <w:numFmt w:val="bullet"/>
      <w:lvlText w:val=""/>
      <w:lvlJc w:val="left"/>
      <w:pPr>
        <w:tabs>
          <w:tab w:val="num" w:pos="5040"/>
        </w:tabs>
        <w:ind w:left="5040" w:hanging="360"/>
      </w:pPr>
      <w:rPr>
        <w:rFonts w:ascii="Symbol" w:hAnsi="Symbol" w:hint="default"/>
      </w:rPr>
    </w:lvl>
    <w:lvl w:ilvl="7" w:tplc="FE628D86" w:tentative="1">
      <w:start w:val="1"/>
      <w:numFmt w:val="bullet"/>
      <w:lvlText w:val="o"/>
      <w:lvlJc w:val="left"/>
      <w:pPr>
        <w:tabs>
          <w:tab w:val="num" w:pos="5760"/>
        </w:tabs>
        <w:ind w:left="5760" w:hanging="360"/>
      </w:pPr>
      <w:rPr>
        <w:rFonts w:ascii="Courier New" w:hAnsi="Courier New" w:hint="default"/>
      </w:rPr>
    </w:lvl>
    <w:lvl w:ilvl="8" w:tplc="B0F8C5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81990"/>
    <w:multiLevelType w:val="hybridMultilevel"/>
    <w:tmpl w:val="D3A04294"/>
    <w:lvl w:ilvl="0" w:tplc="088E93A4">
      <w:start w:val="1"/>
      <w:numFmt w:val="bullet"/>
      <w:lvlText w:val=""/>
      <w:lvlJc w:val="left"/>
      <w:pPr>
        <w:tabs>
          <w:tab w:val="num" w:pos="360"/>
        </w:tabs>
        <w:ind w:left="0" w:firstLine="0"/>
      </w:pPr>
      <w:rPr>
        <w:rFonts w:ascii="Symbol" w:hAnsi="Symbol" w:hint="default"/>
      </w:rPr>
    </w:lvl>
    <w:lvl w:ilvl="1" w:tplc="82624D62" w:tentative="1">
      <w:start w:val="1"/>
      <w:numFmt w:val="bullet"/>
      <w:lvlText w:val="o"/>
      <w:lvlJc w:val="left"/>
      <w:pPr>
        <w:tabs>
          <w:tab w:val="num" w:pos="1440"/>
        </w:tabs>
        <w:ind w:left="1440" w:hanging="360"/>
      </w:pPr>
      <w:rPr>
        <w:rFonts w:ascii="Courier New" w:hAnsi="Courier New" w:hint="default"/>
      </w:rPr>
    </w:lvl>
    <w:lvl w:ilvl="2" w:tplc="FB8E41D4" w:tentative="1">
      <w:start w:val="1"/>
      <w:numFmt w:val="bullet"/>
      <w:lvlText w:val=""/>
      <w:lvlJc w:val="left"/>
      <w:pPr>
        <w:tabs>
          <w:tab w:val="num" w:pos="2160"/>
        </w:tabs>
        <w:ind w:left="2160" w:hanging="360"/>
      </w:pPr>
      <w:rPr>
        <w:rFonts w:ascii="Wingdings" w:hAnsi="Wingdings" w:hint="default"/>
      </w:rPr>
    </w:lvl>
    <w:lvl w:ilvl="3" w:tplc="F0E2903A" w:tentative="1">
      <w:start w:val="1"/>
      <w:numFmt w:val="bullet"/>
      <w:lvlText w:val=""/>
      <w:lvlJc w:val="left"/>
      <w:pPr>
        <w:tabs>
          <w:tab w:val="num" w:pos="2880"/>
        </w:tabs>
        <w:ind w:left="2880" w:hanging="360"/>
      </w:pPr>
      <w:rPr>
        <w:rFonts w:ascii="Symbol" w:hAnsi="Symbol" w:hint="default"/>
      </w:rPr>
    </w:lvl>
    <w:lvl w:ilvl="4" w:tplc="6890DC96" w:tentative="1">
      <w:start w:val="1"/>
      <w:numFmt w:val="bullet"/>
      <w:lvlText w:val="o"/>
      <w:lvlJc w:val="left"/>
      <w:pPr>
        <w:tabs>
          <w:tab w:val="num" w:pos="3600"/>
        </w:tabs>
        <w:ind w:left="3600" w:hanging="360"/>
      </w:pPr>
      <w:rPr>
        <w:rFonts w:ascii="Courier New" w:hAnsi="Courier New" w:hint="default"/>
      </w:rPr>
    </w:lvl>
    <w:lvl w:ilvl="5" w:tplc="F8CA0B7E" w:tentative="1">
      <w:start w:val="1"/>
      <w:numFmt w:val="bullet"/>
      <w:lvlText w:val=""/>
      <w:lvlJc w:val="left"/>
      <w:pPr>
        <w:tabs>
          <w:tab w:val="num" w:pos="4320"/>
        </w:tabs>
        <w:ind w:left="4320" w:hanging="360"/>
      </w:pPr>
      <w:rPr>
        <w:rFonts w:ascii="Wingdings" w:hAnsi="Wingdings" w:hint="default"/>
      </w:rPr>
    </w:lvl>
    <w:lvl w:ilvl="6" w:tplc="25AA4878" w:tentative="1">
      <w:start w:val="1"/>
      <w:numFmt w:val="bullet"/>
      <w:lvlText w:val=""/>
      <w:lvlJc w:val="left"/>
      <w:pPr>
        <w:tabs>
          <w:tab w:val="num" w:pos="5040"/>
        </w:tabs>
        <w:ind w:left="5040" w:hanging="360"/>
      </w:pPr>
      <w:rPr>
        <w:rFonts w:ascii="Symbol" w:hAnsi="Symbol" w:hint="default"/>
      </w:rPr>
    </w:lvl>
    <w:lvl w:ilvl="7" w:tplc="B2E21922" w:tentative="1">
      <w:start w:val="1"/>
      <w:numFmt w:val="bullet"/>
      <w:lvlText w:val="o"/>
      <w:lvlJc w:val="left"/>
      <w:pPr>
        <w:tabs>
          <w:tab w:val="num" w:pos="5760"/>
        </w:tabs>
        <w:ind w:left="5760" w:hanging="360"/>
      </w:pPr>
      <w:rPr>
        <w:rFonts w:ascii="Courier New" w:hAnsi="Courier New" w:hint="default"/>
      </w:rPr>
    </w:lvl>
    <w:lvl w:ilvl="8" w:tplc="6B7E2C6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FB3350"/>
    <w:multiLevelType w:val="hybridMultilevel"/>
    <w:tmpl w:val="60F27F4E"/>
    <w:lvl w:ilvl="0" w:tplc="5CC69814">
      <w:numFmt w:val="bullet"/>
      <w:lvlText w:val="-"/>
      <w:lvlJc w:val="left"/>
      <w:pPr>
        <w:tabs>
          <w:tab w:val="num" w:pos="530"/>
        </w:tabs>
        <w:ind w:left="284" w:hanging="114"/>
      </w:pPr>
      <w:rPr>
        <w:rFonts w:ascii="Times New Roman" w:hAnsi="Times New Roman" w:hint="default"/>
      </w:rPr>
    </w:lvl>
    <w:lvl w:ilvl="1" w:tplc="0C0A000D">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91435"/>
    <w:multiLevelType w:val="singleLevel"/>
    <w:tmpl w:val="CA86EC92"/>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06613A5"/>
    <w:multiLevelType w:val="hybridMultilevel"/>
    <w:tmpl w:val="A3881B22"/>
    <w:lvl w:ilvl="0" w:tplc="EFBEEEE4">
      <w:start w:val="1"/>
      <w:numFmt w:val="bullet"/>
      <w:lvlText w:val=""/>
      <w:lvlJc w:val="left"/>
      <w:pPr>
        <w:tabs>
          <w:tab w:val="num" w:pos="530"/>
        </w:tabs>
        <w:ind w:left="284" w:hanging="114"/>
      </w:pPr>
      <w:rPr>
        <w:rFonts w:ascii="Wingdings" w:hAnsi="Wingdings" w:hint="default"/>
      </w:rPr>
    </w:lvl>
    <w:lvl w:ilvl="1" w:tplc="63508BDE" w:tentative="1">
      <w:start w:val="1"/>
      <w:numFmt w:val="bullet"/>
      <w:lvlText w:val="o"/>
      <w:lvlJc w:val="left"/>
      <w:pPr>
        <w:tabs>
          <w:tab w:val="num" w:pos="1440"/>
        </w:tabs>
        <w:ind w:left="1440" w:hanging="360"/>
      </w:pPr>
      <w:rPr>
        <w:rFonts w:ascii="Courier New" w:hAnsi="Courier New" w:hint="default"/>
      </w:rPr>
    </w:lvl>
    <w:lvl w:ilvl="2" w:tplc="46E0885C" w:tentative="1">
      <w:start w:val="1"/>
      <w:numFmt w:val="bullet"/>
      <w:lvlText w:val=""/>
      <w:lvlJc w:val="left"/>
      <w:pPr>
        <w:tabs>
          <w:tab w:val="num" w:pos="2160"/>
        </w:tabs>
        <w:ind w:left="2160" w:hanging="360"/>
      </w:pPr>
      <w:rPr>
        <w:rFonts w:ascii="Wingdings" w:hAnsi="Wingdings" w:hint="default"/>
      </w:rPr>
    </w:lvl>
    <w:lvl w:ilvl="3" w:tplc="A88A5130" w:tentative="1">
      <w:start w:val="1"/>
      <w:numFmt w:val="bullet"/>
      <w:lvlText w:val=""/>
      <w:lvlJc w:val="left"/>
      <w:pPr>
        <w:tabs>
          <w:tab w:val="num" w:pos="2880"/>
        </w:tabs>
        <w:ind w:left="2880" w:hanging="360"/>
      </w:pPr>
      <w:rPr>
        <w:rFonts w:ascii="Symbol" w:hAnsi="Symbol" w:hint="default"/>
      </w:rPr>
    </w:lvl>
    <w:lvl w:ilvl="4" w:tplc="F9A6FBE8" w:tentative="1">
      <w:start w:val="1"/>
      <w:numFmt w:val="bullet"/>
      <w:lvlText w:val="o"/>
      <w:lvlJc w:val="left"/>
      <w:pPr>
        <w:tabs>
          <w:tab w:val="num" w:pos="3600"/>
        </w:tabs>
        <w:ind w:left="3600" w:hanging="360"/>
      </w:pPr>
      <w:rPr>
        <w:rFonts w:ascii="Courier New" w:hAnsi="Courier New" w:hint="default"/>
      </w:rPr>
    </w:lvl>
    <w:lvl w:ilvl="5" w:tplc="87B0E6C6" w:tentative="1">
      <w:start w:val="1"/>
      <w:numFmt w:val="bullet"/>
      <w:lvlText w:val=""/>
      <w:lvlJc w:val="left"/>
      <w:pPr>
        <w:tabs>
          <w:tab w:val="num" w:pos="4320"/>
        </w:tabs>
        <w:ind w:left="4320" w:hanging="360"/>
      </w:pPr>
      <w:rPr>
        <w:rFonts w:ascii="Wingdings" w:hAnsi="Wingdings" w:hint="default"/>
      </w:rPr>
    </w:lvl>
    <w:lvl w:ilvl="6" w:tplc="FA7E37A8" w:tentative="1">
      <w:start w:val="1"/>
      <w:numFmt w:val="bullet"/>
      <w:lvlText w:val=""/>
      <w:lvlJc w:val="left"/>
      <w:pPr>
        <w:tabs>
          <w:tab w:val="num" w:pos="5040"/>
        </w:tabs>
        <w:ind w:left="5040" w:hanging="360"/>
      </w:pPr>
      <w:rPr>
        <w:rFonts w:ascii="Symbol" w:hAnsi="Symbol" w:hint="default"/>
      </w:rPr>
    </w:lvl>
    <w:lvl w:ilvl="7" w:tplc="7E96DFF8" w:tentative="1">
      <w:start w:val="1"/>
      <w:numFmt w:val="bullet"/>
      <w:lvlText w:val="o"/>
      <w:lvlJc w:val="left"/>
      <w:pPr>
        <w:tabs>
          <w:tab w:val="num" w:pos="5760"/>
        </w:tabs>
        <w:ind w:left="5760" w:hanging="360"/>
      </w:pPr>
      <w:rPr>
        <w:rFonts w:ascii="Courier New" w:hAnsi="Courier New" w:hint="default"/>
      </w:rPr>
    </w:lvl>
    <w:lvl w:ilvl="8" w:tplc="D306362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83E8B"/>
    <w:multiLevelType w:val="hybridMultilevel"/>
    <w:tmpl w:val="A8685182"/>
    <w:lvl w:ilvl="0" w:tplc="CBD679AE">
      <w:numFmt w:val="bullet"/>
      <w:lvlText w:val="-"/>
      <w:lvlJc w:val="left"/>
      <w:pPr>
        <w:tabs>
          <w:tab w:val="num" w:pos="1650"/>
        </w:tabs>
        <w:ind w:left="1650" w:hanging="930"/>
      </w:pPr>
      <w:rPr>
        <w:rFonts w:ascii="Arial" w:eastAsia="Times New Roman" w:hAnsi="Arial" w:cs="Times New Roman" w:hint="default"/>
      </w:rPr>
    </w:lvl>
    <w:lvl w:ilvl="1" w:tplc="68422FE0" w:tentative="1">
      <w:start w:val="1"/>
      <w:numFmt w:val="bullet"/>
      <w:lvlText w:val="o"/>
      <w:lvlJc w:val="left"/>
      <w:pPr>
        <w:tabs>
          <w:tab w:val="num" w:pos="1800"/>
        </w:tabs>
        <w:ind w:left="1800" w:hanging="360"/>
      </w:pPr>
      <w:rPr>
        <w:rFonts w:ascii="Courier New" w:hAnsi="Courier New" w:hint="default"/>
      </w:rPr>
    </w:lvl>
    <w:lvl w:ilvl="2" w:tplc="F6C68DE2" w:tentative="1">
      <w:start w:val="1"/>
      <w:numFmt w:val="bullet"/>
      <w:lvlText w:val=""/>
      <w:lvlJc w:val="left"/>
      <w:pPr>
        <w:tabs>
          <w:tab w:val="num" w:pos="2520"/>
        </w:tabs>
        <w:ind w:left="2520" w:hanging="360"/>
      </w:pPr>
      <w:rPr>
        <w:rFonts w:ascii="Wingdings" w:hAnsi="Wingdings" w:hint="default"/>
      </w:rPr>
    </w:lvl>
    <w:lvl w:ilvl="3" w:tplc="BB04FFB8" w:tentative="1">
      <w:start w:val="1"/>
      <w:numFmt w:val="bullet"/>
      <w:lvlText w:val=""/>
      <w:lvlJc w:val="left"/>
      <w:pPr>
        <w:tabs>
          <w:tab w:val="num" w:pos="3240"/>
        </w:tabs>
        <w:ind w:left="3240" w:hanging="360"/>
      </w:pPr>
      <w:rPr>
        <w:rFonts w:ascii="Symbol" w:hAnsi="Symbol" w:hint="default"/>
      </w:rPr>
    </w:lvl>
    <w:lvl w:ilvl="4" w:tplc="D030540C" w:tentative="1">
      <w:start w:val="1"/>
      <w:numFmt w:val="bullet"/>
      <w:lvlText w:val="o"/>
      <w:lvlJc w:val="left"/>
      <w:pPr>
        <w:tabs>
          <w:tab w:val="num" w:pos="3960"/>
        </w:tabs>
        <w:ind w:left="3960" w:hanging="360"/>
      </w:pPr>
      <w:rPr>
        <w:rFonts w:ascii="Courier New" w:hAnsi="Courier New" w:hint="default"/>
      </w:rPr>
    </w:lvl>
    <w:lvl w:ilvl="5" w:tplc="C2C49538" w:tentative="1">
      <w:start w:val="1"/>
      <w:numFmt w:val="bullet"/>
      <w:lvlText w:val=""/>
      <w:lvlJc w:val="left"/>
      <w:pPr>
        <w:tabs>
          <w:tab w:val="num" w:pos="4680"/>
        </w:tabs>
        <w:ind w:left="4680" w:hanging="360"/>
      </w:pPr>
      <w:rPr>
        <w:rFonts w:ascii="Wingdings" w:hAnsi="Wingdings" w:hint="default"/>
      </w:rPr>
    </w:lvl>
    <w:lvl w:ilvl="6" w:tplc="1CAEB990" w:tentative="1">
      <w:start w:val="1"/>
      <w:numFmt w:val="bullet"/>
      <w:lvlText w:val=""/>
      <w:lvlJc w:val="left"/>
      <w:pPr>
        <w:tabs>
          <w:tab w:val="num" w:pos="5400"/>
        </w:tabs>
        <w:ind w:left="5400" w:hanging="360"/>
      </w:pPr>
      <w:rPr>
        <w:rFonts w:ascii="Symbol" w:hAnsi="Symbol" w:hint="default"/>
      </w:rPr>
    </w:lvl>
    <w:lvl w:ilvl="7" w:tplc="82F68F54" w:tentative="1">
      <w:start w:val="1"/>
      <w:numFmt w:val="bullet"/>
      <w:lvlText w:val="o"/>
      <w:lvlJc w:val="left"/>
      <w:pPr>
        <w:tabs>
          <w:tab w:val="num" w:pos="6120"/>
        </w:tabs>
        <w:ind w:left="6120" w:hanging="360"/>
      </w:pPr>
      <w:rPr>
        <w:rFonts w:ascii="Courier New" w:hAnsi="Courier New" w:hint="default"/>
      </w:rPr>
    </w:lvl>
    <w:lvl w:ilvl="8" w:tplc="0848EEFA"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40F0D4F"/>
    <w:multiLevelType w:val="hybridMultilevel"/>
    <w:tmpl w:val="9FF4D770"/>
    <w:lvl w:ilvl="0" w:tplc="5CC69814">
      <w:numFmt w:val="bullet"/>
      <w:lvlText w:val="-"/>
      <w:lvlJc w:val="left"/>
      <w:pPr>
        <w:ind w:left="1287" w:hanging="360"/>
      </w:pPr>
      <w:rPr>
        <w:rFonts w:ascii="Times New Roman" w:hAnsi="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15:restartNumberingAfterBreak="0">
    <w:nsid w:val="25277752"/>
    <w:multiLevelType w:val="hybridMultilevel"/>
    <w:tmpl w:val="58E26A08"/>
    <w:lvl w:ilvl="0" w:tplc="F72CF5A2">
      <w:start w:val="1"/>
      <w:numFmt w:val="bullet"/>
      <w:lvlText w:val="o"/>
      <w:lvlJc w:val="left"/>
      <w:pPr>
        <w:tabs>
          <w:tab w:val="num" w:pos="720"/>
        </w:tabs>
        <w:ind w:left="720" w:hanging="360"/>
      </w:pPr>
      <w:rPr>
        <w:rFonts w:ascii="Courier New" w:hAnsi="Courier New" w:hint="default"/>
      </w:rPr>
    </w:lvl>
    <w:lvl w:ilvl="1" w:tplc="0CF2E2DC" w:tentative="1">
      <w:start w:val="1"/>
      <w:numFmt w:val="bullet"/>
      <w:lvlText w:val="o"/>
      <w:lvlJc w:val="left"/>
      <w:pPr>
        <w:tabs>
          <w:tab w:val="num" w:pos="1440"/>
        </w:tabs>
        <w:ind w:left="1440" w:hanging="360"/>
      </w:pPr>
      <w:rPr>
        <w:rFonts w:ascii="Courier New" w:hAnsi="Courier New" w:hint="default"/>
      </w:rPr>
    </w:lvl>
    <w:lvl w:ilvl="2" w:tplc="C90C4E5A" w:tentative="1">
      <w:start w:val="1"/>
      <w:numFmt w:val="bullet"/>
      <w:lvlText w:val=""/>
      <w:lvlJc w:val="left"/>
      <w:pPr>
        <w:tabs>
          <w:tab w:val="num" w:pos="2160"/>
        </w:tabs>
        <w:ind w:left="2160" w:hanging="360"/>
      </w:pPr>
      <w:rPr>
        <w:rFonts w:ascii="Wingdings" w:hAnsi="Wingdings" w:hint="default"/>
      </w:rPr>
    </w:lvl>
    <w:lvl w:ilvl="3" w:tplc="35542E92" w:tentative="1">
      <w:start w:val="1"/>
      <w:numFmt w:val="bullet"/>
      <w:lvlText w:val=""/>
      <w:lvlJc w:val="left"/>
      <w:pPr>
        <w:tabs>
          <w:tab w:val="num" w:pos="2880"/>
        </w:tabs>
        <w:ind w:left="2880" w:hanging="360"/>
      </w:pPr>
      <w:rPr>
        <w:rFonts w:ascii="Symbol" w:hAnsi="Symbol" w:hint="default"/>
      </w:rPr>
    </w:lvl>
    <w:lvl w:ilvl="4" w:tplc="0C4C0496" w:tentative="1">
      <w:start w:val="1"/>
      <w:numFmt w:val="bullet"/>
      <w:lvlText w:val="o"/>
      <w:lvlJc w:val="left"/>
      <w:pPr>
        <w:tabs>
          <w:tab w:val="num" w:pos="3600"/>
        </w:tabs>
        <w:ind w:left="3600" w:hanging="360"/>
      </w:pPr>
      <w:rPr>
        <w:rFonts w:ascii="Courier New" w:hAnsi="Courier New" w:hint="default"/>
      </w:rPr>
    </w:lvl>
    <w:lvl w:ilvl="5" w:tplc="347AAC18" w:tentative="1">
      <w:start w:val="1"/>
      <w:numFmt w:val="bullet"/>
      <w:lvlText w:val=""/>
      <w:lvlJc w:val="left"/>
      <w:pPr>
        <w:tabs>
          <w:tab w:val="num" w:pos="4320"/>
        </w:tabs>
        <w:ind w:left="4320" w:hanging="360"/>
      </w:pPr>
      <w:rPr>
        <w:rFonts w:ascii="Wingdings" w:hAnsi="Wingdings" w:hint="default"/>
      </w:rPr>
    </w:lvl>
    <w:lvl w:ilvl="6" w:tplc="C804EAAA" w:tentative="1">
      <w:start w:val="1"/>
      <w:numFmt w:val="bullet"/>
      <w:lvlText w:val=""/>
      <w:lvlJc w:val="left"/>
      <w:pPr>
        <w:tabs>
          <w:tab w:val="num" w:pos="5040"/>
        </w:tabs>
        <w:ind w:left="5040" w:hanging="360"/>
      </w:pPr>
      <w:rPr>
        <w:rFonts w:ascii="Symbol" w:hAnsi="Symbol" w:hint="default"/>
      </w:rPr>
    </w:lvl>
    <w:lvl w:ilvl="7" w:tplc="FA9CF1CC" w:tentative="1">
      <w:start w:val="1"/>
      <w:numFmt w:val="bullet"/>
      <w:lvlText w:val="o"/>
      <w:lvlJc w:val="left"/>
      <w:pPr>
        <w:tabs>
          <w:tab w:val="num" w:pos="5760"/>
        </w:tabs>
        <w:ind w:left="5760" w:hanging="360"/>
      </w:pPr>
      <w:rPr>
        <w:rFonts w:ascii="Courier New" w:hAnsi="Courier New" w:hint="default"/>
      </w:rPr>
    </w:lvl>
    <w:lvl w:ilvl="8" w:tplc="E03C074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BE11F5"/>
    <w:multiLevelType w:val="hybridMultilevel"/>
    <w:tmpl w:val="4AB6AB2A"/>
    <w:lvl w:ilvl="0" w:tplc="A03EF1EA">
      <w:start w:val="1"/>
      <w:numFmt w:val="bullet"/>
      <w:lvlText w:val=""/>
      <w:lvlJc w:val="left"/>
      <w:pPr>
        <w:tabs>
          <w:tab w:val="num" w:pos="530"/>
        </w:tabs>
        <w:ind w:left="284" w:hanging="114"/>
      </w:pPr>
      <w:rPr>
        <w:rFonts w:ascii="Wingdings" w:hAnsi="Wingdings" w:hint="default"/>
      </w:rPr>
    </w:lvl>
    <w:lvl w:ilvl="1" w:tplc="607CD914" w:tentative="1">
      <w:start w:val="1"/>
      <w:numFmt w:val="bullet"/>
      <w:lvlText w:val="o"/>
      <w:lvlJc w:val="left"/>
      <w:pPr>
        <w:tabs>
          <w:tab w:val="num" w:pos="1440"/>
        </w:tabs>
        <w:ind w:left="1440" w:hanging="360"/>
      </w:pPr>
      <w:rPr>
        <w:rFonts w:ascii="Courier New" w:hAnsi="Courier New" w:hint="default"/>
      </w:rPr>
    </w:lvl>
    <w:lvl w:ilvl="2" w:tplc="6248FAD0" w:tentative="1">
      <w:start w:val="1"/>
      <w:numFmt w:val="bullet"/>
      <w:lvlText w:val=""/>
      <w:lvlJc w:val="left"/>
      <w:pPr>
        <w:tabs>
          <w:tab w:val="num" w:pos="2160"/>
        </w:tabs>
        <w:ind w:left="2160" w:hanging="360"/>
      </w:pPr>
      <w:rPr>
        <w:rFonts w:ascii="Wingdings" w:hAnsi="Wingdings" w:hint="default"/>
      </w:rPr>
    </w:lvl>
    <w:lvl w:ilvl="3" w:tplc="8EFC0160" w:tentative="1">
      <w:start w:val="1"/>
      <w:numFmt w:val="bullet"/>
      <w:lvlText w:val=""/>
      <w:lvlJc w:val="left"/>
      <w:pPr>
        <w:tabs>
          <w:tab w:val="num" w:pos="2880"/>
        </w:tabs>
        <w:ind w:left="2880" w:hanging="360"/>
      </w:pPr>
      <w:rPr>
        <w:rFonts w:ascii="Symbol" w:hAnsi="Symbol" w:hint="default"/>
      </w:rPr>
    </w:lvl>
    <w:lvl w:ilvl="4" w:tplc="F792330A" w:tentative="1">
      <w:start w:val="1"/>
      <w:numFmt w:val="bullet"/>
      <w:lvlText w:val="o"/>
      <w:lvlJc w:val="left"/>
      <w:pPr>
        <w:tabs>
          <w:tab w:val="num" w:pos="3600"/>
        </w:tabs>
        <w:ind w:left="3600" w:hanging="360"/>
      </w:pPr>
      <w:rPr>
        <w:rFonts w:ascii="Courier New" w:hAnsi="Courier New" w:hint="default"/>
      </w:rPr>
    </w:lvl>
    <w:lvl w:ilvl="5" w:tplc="85FEF684" w:tentative="1">
      <w:start w:val="1"/>
      <w:numFmt w:val="bullet"/>
      <w:lvlText w:val=""/>
      <w:lvlJc w:val="left"/>
      <w:pPr>
        <w:tabs>
          <w:tab w:val="num" w:pos="4320"/>
        </w:tabs>
        <w:ind w:left="4320" w:hanging="360"/>
      </w:pPr>
      <w:rPr>
        <w:rFonts w:ascii="Wingdings" w:hAnsi="Wingdings" w:hint="default"/>
      </w:rPr>
    </w:lvl>
    <w:lvl w:ilvl="6" w:tplc="E7400020" w:tentative="1">
      <w:start w:val="1"/>
      <w:numFmt w:val="bullet"/>
      <w:lvlText w:val=""/>
      <w:lvlJc w:val="left"/>
      <w:pPr>
        <w:tabs>
          <w:tab w:val="num" w:pos="5040"/>
        </w:tabs>
        <w:ind w:left="5040" w:hanging="360"/>
      </w:pPr>
      <w:rPr>
        <w:rFonts w:ascii="Symbol" w:hAnsi="Symbol" w:hint="default"/>
      </w:rPr>
    </w:lvl>
    <w:lvl w:ilvl="7" w:tplc="36A84A46" w:tentative="1">
      <w:start w:val="1"/>
      <w:numFmt w:val="bullet"/>
      <w:lvlText w:val="o"/>
      <w:lvlJc w:val="left"/>
      <w:pPr>
        <w:tabs>
          <w:tab w:val="num" w:pos="5760"/>
        </w:tabs>
        <w:ind w:left="5760" w:hanging="360"/>
      </w:pPr>
      <w:rPr>
        <w:rFonts w:ascii="Courier New" w:hAnsi="Courier New" w:hint="default"/>
      </w:rPr>
    </w:lvl>
    <w:lvl w:ilvl="8" w:tplc="E9DAEFD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8D300F"/>
    <w:multiLevelType w:val="hybridMultilevel"/>
    <w:tmpl w:val="D3A04294"/>
    <w:lvl w:ilvl="0" w:tplc="7416DE4C">
      <w:start w:val="1"/>
      <w:numFmt w:val="bullet"/>
      <w:lvlText w:val=""/>
      <w:lvlJc w:val="left"/>
      <w:pPr>
        <w:tabs>
          <w:tab w:val="num" w:pos="454"/>
        </w:tabs>
        <w:ind w:left="454" w:hanging="454"/>
      </w:pPr>
      <w:rPr>
        <w:rFonts w:ascii="Symbol" w:hAnsi="Symbol" w:hint="default"/>
      </w:rPr>
    </w:lvl>
    <w:lvl w:ilvl="1" w:tplc="952C1F6C" w:tentative="1">
      <w:start w:val="1"/>
      <w:numFmt w:val="bullet"/>
      <w:lvlText w:val="o"/>
      <w:lvlJc w:val="left"/>
      <w:pPr>
        <w:tabs>
          <w:tab w:val="num" w:pos="1440"/>
        </w:tabs>
        <w:ind w:left="1440" w:hanging="360"/>
      </w:pPr>
      <w:rPr>
        <w:rFonts w:ascii="Courier New" w:hAnsi="Courier New" w:hint="default"/>
      </w:rPr>
    </w:lvl>
    <w:lvl w:ilvl="2" w:tplc="BA92F384" w:tentative="1">
      <w:start w:val="1"/>
      <w:numFmt w:val="bullet"/>
      <w:lvlText w:val=""/>
      <w:lvlJc w:val="left"/>
      <w:pPr>
        <w:tabs>
          <w:tab w:val="num" w:pos="2160"/>
        </w:tabs>
        <w:ind w:left="2160" w:hanging="360"/>
      </w:pPr>
      <w:rPr>
        <w:rFonts w:ascii="Wingdings" w:hAnsi="Wingdings" w:hint="default"/>
      </w:rPr>
    </w:lvl>
    <w:lvl w:ilvl="3" w:tplc="BF26C8C8" w:tentative="1">
      <w:start w:val="1"/>
      <w:numFmt w:val="bullet"/>
      <w:lvlText w:val=""/>
      <w:lvlJc w:val="left"/>
      <w:pPr>
        <w:tabs>
          <w:tab w:val="num" w:pos="2880"/>
        </w:tabs>
        <w:ind w:left="2880" w:hanging="360"/>
      </w:pPr>
      <w:rPr>
        <w:rFonts w:ascii="Symbol" w:hAnsi="Symbol" w:hint="default"/>
      </w:rPr>
    </w:lvl>
    <w:lvl w:ilvl="4" w:tplc="143CC418" w:tentative="1">
      <w:start w:val="1"/>
      <w:numFmt w:val="bullet"/>
      <w:lvlText w:val="o"/>
      <w:lvlJc w:val="left"/>
      <w:pPr>
        <w:tabs>
          <w:tab w:val="num" w:pos="3600"/>
        </w:tabs>
        <w:ind w:left="3600" w:hanging="360"/>
      </w:pPr>
      <w:rPr>
        <w:rFonts w:ascii="Courier New" w:hAnsi="Courier New" w:hint="default"/>
      </w:rPr>
    </w:lvl>
    <w:lvl w:ilvl="5" w:tplc="82AC7822" w:tentative="1">
      <w:start w:val="1"/>
      <w:numFmt w:val="bullet"/>
      <w:lvlText w:val=""/>
      <w:lvlJc w:val="left"/>
      <w:pPr>
        <w:tabs>
          <w:tab w:val="num" w:pos="4320"/>
        </w:tabs>
        <w:ind w:left="4320" w:hanging="360"/>
      </w:pPr>
      <w:rPr>
        <w:rFonts w:ascii="Wingdings" w:hAnsi="Wingdings" w:hint="default"/>
      </w:rPr>
    </w:lvl>
    <w:lvl w:ilvl="6" w:tplc="147A0D5C" w:tentative="1">
      <w:start w:val="1"/>
      <w:numFmt w:val="bullet"/>
      <w:lvlText w:val=""/>
      <w:lvlJc w:val="left"/>
      <w:pPr>
        <w:tabs>
          <w:tab w:val="num" w:pos="5040"/>
        </w:tabs>
        <w:ind w:left="5040" w:hanging="360"/>
      </w:pPr>
      <w:rPr>
        <w:rFonts w:ascii="Symbol" w:hAnsi="Symbol" w:hint="default"/>
      </w:rPr>
    </w:lvl>
    <w:lvl w:ilvl="7" w:tplc="C8E8286A" w:tentative="1">
      <w:start w:val="1"/>
      <w:numFmt w:val="bullet"/>
      <w:lvlText w:val="o"/>
      <w:lvlJc w:val="left"/>
      <w:pPr>
        <w:tabs>
          <w:tab w:val="num" w:pos="5760"/>
        </w:tabs>
        <w:ind w:left="5760" w:hanging="360"/>
      </w:pPr>
      <w:rPr>
        <w:rFonts w:ascii="Courier New" w:hAnsi="Courier New" w:hint="default"/>
      </w:rPr>
    </w:lvl>
    <w:lvl w:ilvl="8" w:tplc="F1F61BC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D7094C"/>
    <w:multiLevelType w:val="hybridMultilevel"/>
    <w:tmpl w:val="CFCAFD2E"/>
    <w:lvl w:ilvl="0" w:tplc="5932481A">
      <w:numFmt w:val="bullet"/>
      <w:lvlText w:val="-"/>
      <w:lvlJc w:val="left"/>
      <w:pPr>
        <w:tabs>
          <w:tab w:val="num" w:pos="3450"/>
        </w:tabs>
        <w:ind w:left="3450" w:hanging="930"/>
      </w:pPr>
      <w:rPr>
        <w:rFonts w:ascii="Arial" w:eastAsia="Times New Roman" w:hAnsi="Arial" w:cs="Times New Roman" w:hint="default"/>
      </w:rPr>
    </w:lvl>
    <w:lvl w:ilvl="1" w:tplc="9CB2D5E0" w:tentative="1">
      <w:start w:val="1"/>
      <w:numFmt w:val="bullet"/>
      <w:lvlText w:val="o"/>
      <w:lvlJc w:val="left"/>
      <w:pPr>
        <w:tabs>
          <w:tab w:val="num" w:pos="3240"/>
        </w:tabs>
        <w:ind w:left="3240" w:hanging="360"/>
      </w:pPr>
      <w:rPr>
        <w:rFonts w:ascii="Courier New" w:hAnsi="Courier New" w:hint="default"/>
      </w:rPr>
    </w:lvl>
    <w:lvl w:ilvl="2" w:tplc="B2FE28F4" w:tentative="1">
      <w:start w:val="1"/>
      <w:numFmt w:val="bullet"/>
      <w:lvlText w:val=""/>
      <w:lvlJc w:val="left"/>
      <w:pPr>
        <w:tabs>
          <w:tab w:val="num" w:pos="3960"/>
        </w:tabs>
        <w:ind w:left="3960" w:hanging="360"/>
      </w:pPr>
      <w:rPr>
        <w:rFonts w:ascii="Wingdings" w:hAnsi="Wingdings" w:hint="default"/>
      </w:rPr>
    </w:lvl>
    <w:lvl w:ilvl="3" w:tplc="67267208" w:tentative="1">
      <w:start w:val="1"/>
      <w:numFmt w:val="bullet"/>
      <w:lvlText w:val=""/>
      <w:lvlJc w:val="left"/>
      <w:pPr>
        <w:tabs>
          <w:tab w:val="num" w:pos="4680"/>
        </w:tabs>
        <w:ind w:left="4680" w:hanging="360"/>
      </w:pPr>
      <w:rPr>
        <w:rFonts w:ascii="Symbol" w:hAnsi="Symbol" w:hint="default"/>
      </w:rPr>
    </w:lvl>
    <w:lvl w:ilvl="4" w:tplc="FB8819D0" w:tentative="1">
      <w:start w:val="1"/>
      <w:numFmt w:val="bullet"/>
      <w:lvlText w:val="o"/>
      <w:lvlJc w:val="left"/>
      <w:pPr>
        <w:tabs>
          <w:tab w:val="num" w:pos="5400"/>
        </w:tabs>
        <w:ind w:left="5400" w:hanging="360"/>
      </w:pPr>
      <w:rPr>
        <w:rFonts w:ascii="Courier New" w:hAnsi="Courier New" w:hint="default"/>
      </w:rPr>
    </w:lvl>
    <w:lvl w:ilvl="5" w:tplc="9384BF44" w:tentative="1">
      <w:start w:val="1"/>
      <w:numFmt w:val="bullet"/>
      <w:lvlText w:val=""/>
      <w:lvlJc w:val="left"/>
      <w:pPr>
        <w:tabs>
          <w:tab w:val="num" w:pos="6120"/>
        </w:tabs>
        <w:ind w:left="6120" w:hanging="360"/>
      </w:pPr>
      <w:rPr>
        <w:rFonts w:ascii="Wingdings" w:hAnsi="Wingdings" w:hint="default"/>
      </w:rPr>
    </w:lvl>
    <w:lvl w:ilvl="6" w:tplc="3B8E1B90" w:tentative="1">
      <w:start w:val="1"/>
      <w:numFmt w:val="bullet"/>
      <w:lvlText w:val=""/>
      <w:lvlJc w:val="left"/>
      <w:pPr>
        <w:tabs>
          <w:tab w:val="num" w:pos="6840"/>
        </w:tabs>
        <w:ind w:left="6840" w:hanging="360"/>
      </w:pPr>
      <w:rPr>
        <w:rFonts w:ascii="Symbol" w:hAnsi="Symbol" w:hint="default"/>
      </w:rPr>
    </w:lvl>
    <w:lvl w:ilvl="7" w:tplc="D80CF5BC" w:tentative="1">
      <w:start w:val="1"/>
      <w:numFmt w:val="bullet"/>
      <w:lvlText w:val="o"/>
      <w:lvlJc w:val="left"/>
      <w:pPr>
        <w:tabs>
          <w:tab w:val="num" w:pos="7560"/>
        </w:tabs>
        <w:ind w:left="7560" w:hanging="360"/>
      </w:pPr>
      <w:rPr>
        <w:rFonts w:ascii="Courier New" w:hAnsi="Courier New" w:hint="default"/>
      </w:rPr>
    </w:lvl>
    <w:lvl w:ilvl="8" w:tplc="B2D07C92"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293D49EA"/>
    <w:multiLevelType w:val="hybridMultilevel"/>
    <w:tmpl w:val="A246C620"/>
    <w:lvl w:ilvl="0" w:tplc="DC5692DE">
      <w:start w:val="1"/>
      <w:numFmt w:val="bullet"/>
      <w:lvlText w:val=""/>
      <w:lvlJc w:val="left"/>
      <w:pPr>
        <w:tabs>
          <w:tab w:val="num" w:pos="530"/>
        </w:tabs>
        <w:ind w:left="284" w:hanging="114"/>
      </w:pPr>
      <w:rPr>
        <w:rFonts w:ascii="Wingdings" w:hAnsi="Wingdings" w:hint="default"/>
      </w:rPr>
    </w:lvl>
    <w:lvl w:ilvl="1" w:tplc="C7049E4A" w:tentative="1">
      <w:start w:val="1"/>
      <w:numFmt w:val="bullet"/>
      <w:lvlText w:val="o"/>
      <w:lvlJc w:val="left"/>
      <w:pPr>
        <w:tabs>
          <w:tab w:val="num" w:pos="1440"/>
        </w:tabs>
        <w:ind w:left="1440" w:hanging="360"/>
      </w:pPr>
      <w:rPr>
        <w:rFonts w:ascii="Courier New" w:hAnsi="Courier New" w:hint="default"/>
      </w:rPr>
    </w:lvl>
    <w:lvl w:ilvl="2" w:tplc="136C8C6C" w:tentative="1">
      <w:start w:val="1"/>
      <w:numFmt w:val="bullet"/>
      <w:lvlText w:val=""/>
      <w:lvlJc w:val="left"/>
      <w:pPr>
        <w:tabs>
          <w:tab w:val="num" w:pos="2160"/>
        </w:tabs>
        <w:ind w:left="2160" w:hanging="360"/>
      </w:pPr>
      <w:rPr>
        <w:rFonts w:ascii="Wingdings" w:hAnsi="Wingdings" w:hint="default"/>
      </w:rPr>
    </w:lvl>
    <w:lvl w:ilvl="3" w:tplc="79B80172" w:tentative="1">
      <w:start w:val="1"/>
      <w:numFmt w:val="bullet"/>
      <w:lvlText w:val=""/>
      <w:lvlJc w:val="left"/>
      <w:pPr>
        <w:tabs>
          <w:tab w:val="num" w:pos="2880"/>
        </w:tabs>
        <w:ind w:left="2880" w:hanging="360"/>
      </w:pPr>
      <w:rPr>
        <w:rFonts w:ascii="Symbol" w:hAnsi="Symbol" w:hint="default"/>
      </w:rPr>
    </w:lvl>
    <w:lvl w:ilvl="4" w:tplc="D57A5C3A" w:tentative="1">
      <w:start w:val="1"/>
      <w:numFmt w:val="bullet"/>
      <w:lvlText w:val="o"/>
      <w:lvlJc w:val="left"/>
      <w:pPr>
        <w:tabs>
          <w:tab w:val="num" w:pos="3600"/>
        </w:tabs>
        <w:ind w:left="3600" w:hanging="360"/>
      </w:pPr>
      <w:rPr>
        <w:rFonts w:ascii="Courier New" w:hAnsi="Courier New" w:hint="default"/>
      </w:rPr>
    </w:lvl>
    <w:lvl w:ilvl="5" w:tplc="75DE2056" w:tentative="1">
      <w:start w:val="1"/>
      <w:numFmt w:val="bullet"/>
      <w:lvlText w:val=""/>
      <w:lvlJc w:val="left"/>
      <w:pPr>
        <w:tabs>
          <w:tab w:val="num" w:pos="4320"/>
        </w:tabs>
        <w:ind w:left="4320" w:hanging="360"/>
      </w:pPr>
      <w:rPr>
        <w:rFonts w:ascii="Wingdings" w:hAnsi="Wingdings" w:hint="default"/>
      </w:rPr>
    </w:lvl>
    <w:lvl w:ilvl="6" w:tplc="07907D16" w:tentative="1">
      <w:start w:val="1"/>
      <w:numFmt w:val="bullet"/>
      <w:lvlText w:val=""/>
      <w:lvlJc w:val="left"/>
      <w:pPr>
        <w:tabs>
          <w:tab w:val="num" w:pos="5040"/>
        </w:tabs>
        <w:ind w:left="5040" w:hanging="360"/>
      </w:pPr>
      <w:rPr>
        <w:rFonts w:ascii="Symbol" w:hAnsi="Symbol" w:hint="default"/>
      </w:rPr>
    </w:lvl>
    <w:lvl w:ilvl="7" w:tplc="45A2EBAE" w:tentative="1">
      <w:start w:val="1"/>
      <w:numFmt w:val="bullet"/>
      <w:lvlText w:val="o"/>
      <w:lvlJc w:val="left"/>
      <w:pPr>
        <w:tabs>
          <w:tab w:val="num" w:pos="5760"/>
        </w:tabs>
        <w:ind w:left="5760" w:hanging="360"/>
      </w:pPr>
      <w:rPr>
        <w:rFonts w:ascii="Courier New" w:hAnsi="Courier New" w:hint="default"/>
      </w:rPr>
    </w:lvl>
    <w:lvl w:ilvl="8" w:tplc="33E8B79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4F206B"/>
    <w:multiLevelType w:val="hybridMultilevel"/>
    <w:tmpl w:val="D98C53CC"/>
    <w:lvl w:ilvl="0" w:tplc="83246BA4">
      <w:start w:val="1"/>
      <w:numFmt w:val="bullet"/>
      <w:lvlText w:val="o"/>
      <w:lvlJc w:val="left"/>
      <w:pPr>
        <w:tabs>
          <w:tab w:val="num" w:pos="720"/>
        </w:tabs>
        <w:ind w:left="720" w:hanging="360"/>
      </w:pPr>
      <w:rPr>
        <w:rFonts w:ascii="Courier New" w:hAnsi="Courier New" w:hint="default"/>
      </w:rPr>
    </w:lvl>
    <w:lvl w:ilvl="1" w:tplc="0F546E44" w:tentative="1">
      <w:start w:val="1"/>
      <w:numFmt w:val="bullet"/>
      <w:lvlText w:val="o"/>
      <w:lvlJc w:val="left"/>
      <w:pPr>
        <w:tabs>
          <w:tab w:val="num" w:pos="1440"/>
        </w:tabs>
        <w:ind w:left="1440" w:hanging="360"/>
      </w:pPr>
      <w:rPr>
        <w:rFonts w:ascii="Courier New" w:hAnsi="Courier New" w:hint="default"/>
      </w:rPr>
    </w:lvl>
    <w:lvl w:ilvl="2" w:tplc="C34A7B62" w:tentative="1">
      <w:start w:val="1"/>
      <w:numFmt w:val="bullet"/>
      <w:lvlText w:val=""/>
      <w:lvlJc w:val="left"/>
      <w:pPr>
        <w:tabs>
          <w:tab w:val="num" w:pos="2160"/>
        </w:tabs>
        <w:ind w:left="2160" w:hanging="360"/>
      </w:pPr>
      <w:rPr>
        <w:rFonts w:ascii="Wingdings" w:hAnsi="Wingdings" w:hint="default"/>
      </w:rPr>
    </w:lvl>
    <w:lvl w:ilvl="3" w:tplc="01440D88" w:tentative="1">
      <w:start w:val="1"/>
      <w:numFmt w:val="bullet"/>
      <w:lvlText w:val=""/>
      <w:lvlJc w:val="left"/>
      <w:pPr>
        <w:tabs>
          <w:tab w:val="num" w:pos="2880"/>
        </w:tabs>
        <w:ind w:left="2880" w:hanging="360"/>
      </w:pPr>
      <w:rPr>
        <w:rFonts w:ascii="Symbol" w:hAnsi="Symbol" w:hint="default"/>
      </w:rPr>
    </w:lvl>
    <w:lvl w:ilvl="4" w:tplc="82402FB6" w:tentative="1">
      <w:start w:val="1"/>
      <w:numFmt w:val="bullet"/>
      <w:lvlText w:val="o"/>
      <w:lvlJc w:val="left"/>
      <w:pPr>
        <w:tabs>
          <w:tab w:val="num" w:pos="3600"/>
        </w:tabs>
        <w:ind w:left="3600" w:hanging="360"/>
      </w:pPr>
      <w:rPr>
        <w:rFonts w:ascii="Courier New" w:hAnsi="Courier New" w:hint="default"/>
      </w:rPr>
    </w:lvl>
    <w:lvl w:ilvl="5" w:tplc="9F88AC56" w:tentative="1">
      <w:start w:val="1"/>
      <w:numFmt w:val="bullet"/>
      <w:lvlText w:val=""/>
      <w:lvlJc w:val="left"/>
      <w:pPr>
        <w:tabs>
          <w:tab w:val="num" w:pos="4320"/>
        </w:tabs>
        <w:ind w:left="4320" w:hanging="360"/>
      </w:pPr>
      <w:rPr>
        <w:rFonts w:ascii="Wingdings" w:hAnsi="Wingdings" w:hint="default"/>
      </w:rPr>
    </w:lvl>
    <w:lvl w:ilvl="6" w:tplc="E3802A98" w:tentative="1">
      <w:start w:val="1"/>
      <w:numFmt w:val="bullet"/>
      <w:lvlText w:val=""/>
      <w:lvlJc w:val="left"/>
      <w:pPr>
        <w:tabs>
          <w:tab w:val="num" w:pos="5040"/>
        </w:tabs>
        <w:ind w:left="5040" w:hanging="360"/>
      </w:pPr>
      <w:rPr>
        <w:rFonts w:ascii="Symbol" w:hAnsi="Symbol" w:hint="default"/>
      </w:rPr>
    </w:lvl>
    <w:lvl w:ilvl="7" w:tplc="80D00FC8" w:tentative="1">
      <w:start w:val="1"/>
      <w:numFmt w:val="bullet"/>
      <w:lvlText w:val="o"/>
      <w:lvlJc w:val="left"/>
      <w:pPr>
        <w:tabs>
          <w:tab w:val="num" w:pos="5760"/>
        </w:tabs>
        <w:ind w:left="5760" w:hanging="360"/>
      </w:pPr>
      <w:rPr>
        <w:rFonts w:ascii="Courier New" w:hAnsi="Courier New" w:hint="default"/>
      </w:rPr>
    </w:lvl>
    <w:lvl w:ilvl="8" w:tplc="F2D0B44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1A076B"/>
    <w:multiLevelType w:val="hybridMultilevel"/>
    <w:tmpl w:val="6B6C6DE6"/>
    <w:lvl w:ilvl="0" w:tplc="FFFFFFFF">
      <w:start w:val="1"/>
      <w:numFmt w:val="bullet"/>
      <w:lvlText w:val=""/>
      <w:lvlJc w:val="left"/>
      <w:pPr>
        <w:tabs>
          <w:tab w:val="num" w:pos="530"/>
        </w:tabs>
        <w:ind w:left="284" w:hanging="114"/>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C583D"/>
    <w:multiLevelType w:val="hybridMultilevel"/>
    <w:tmpl w:val="620CC9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98268DC"/>
    <w:multiLevelType w:val="hybridMultilevel"/>
    <w:tmpl w:val="F5B24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09E3248"/>
    <w:multiLevelType w:val="hybridMultilevel"/>
    <w:tmpl w:val="42F628D8"/>
    <w:lvl w:ilvl="0" w:tplc="4346415A">
      <w:start w:val="1"/>
      <w:numFmt w:val="bullet"/>
      <w:lvlText w:val=""/>
      <w:lvlJc w:val="left"/>
      <w:pPr>
        <w:tabs>
          <w:tab w:val="num" w:pos="2160"/>
        </w:tabs>
        <w:ind w:left="1800" w:firstLine="0"/>
      </w:pPr>
      <w:rPr>
        <w:rFonts w:ascii="Symbol" w:hAnsi="Symbol" w:hint="default"/>
      </w:rPr>
    </w:lvl>
    <w:lvl w:ilvl="1" w:tplc="93A22934" w:tentative="1">
      <w:start w:val="1"/>
      <w:numFmt w:val="bullet"/>
      <w:lvlText w:val="o"/>
      <w:lvlJc w:val="left"/>
      <w:pPr>
        <w:tabs>
          <w:tab w:val="num" w:pos="3240"/>
        </w:tabs>
        <w:ind w:left="3240" w:hanging="360"/>
      </w:pPr>
      <w:rPr>
        <w:rFonts w:ascii="Courier New" w:hAnsi="Courier New" w:hint="default"/>
      </w:rPr>
    </w:lvl>
    <w:lvl w:ilvl="2" w:tplc="0B68EB62" w:tentative="1">
      <w:start w:val="1"/>
      <w:numFmt w:val="bullet"/>
      <w:lvlText w:val=""/>
      <w:lvlJc w:val="left"/>
      <w:pPr>
        <w:tabs>
          <w:tab w:val="num" w:pos="3960"/>
        </w:tabs>
        <w:ind w:left="3960" w:hanging="360"/>
      </w:pPr>
      <w:rPr>
        <w:rFonts w:ascii="Wingdings" w:hAnsi="Wingdings" w:hint="default"/>
      </w:rPr>
    </w:lvl>
    <w:lvl w:ilvl="3" w:tplc="985461E8" w:tentative="1">
      <w:start w:val="1"/>
      <w:numFmt w:val="bullet"/>
      <w:lvlText w:val=""/>
      <w:lvlJc w:val="left"/>
      <w:pPr>
        <w:tabs>
          <w:tab w:val="num" w:pos="4680"/>
        </w:tabs>
        <w:ind w:left="4680" w:hanging="360"/>
      </w:pPr>
      <w:rPr>
        <w:rFonts w:ascii="Symbol" w:hAnsi="Symbol" w:hint="default"/>
      </w:rPr>
    </w:lvl>
    <w:lvl w:ilvl="4" w:tplc="944210FA" w:tentative="1">
      <w:start w:val="1"/>
      <w:numFmt w:val="bullet"/>
      <w:lvlText w:val="o"/>
      <w:lvlJc w:val="left"/>
      <w:pPr>
        <w:tabs>
          <w:tab w:val="num" w:pos="5400"/>
        </w:tabs>
        <w:ind w:left="5400" w:hanging="360"/>
      </w:pPr>
      <w:rPr>
        <w:rFonts w:ascii="Courier New" w:hAnsi="Courier New" w:hint="default"/>
      </w:rPr>
    </w:lvl>
    <w:lvl w:ilvl="5" w:tplc="B36CE180" w:tentative="1">
      <w:start w:val="1"/>
      <w:numFmt w:val="bullet"/>
      <w:lvlText w:val=""/>
      <w:lvlJc w:val="left"/>
      <w:pPr>
        <w:tabs>
          <w:tab w:val="num" w:pos="6120"/>
        </w:tabs>
        <w:ind w:left="6120" w:hanging="360"/>
      </w:pPr>
      <w:rPr>
        <w:rFonts w:ascii="Wingdings" w:hAnsi="Wingdings" w:hint="default"/>
      </w:rPr>
    </w:lvl>
    <w:lvl w:ilvl="6" w:tplc="72D4A13E" w:tentative="1">
      <w:start w:val="1"/>
      <w:numFmt w:val="bullet"/>
      <w:lvlText w:val=""/>
      <w:lvlJc w:val="left"/>
      <w:pPr>
        <w:tabs>
          <w:tab w:val="num" w:pos="6840"/>
        </w:tabs>
        <w:ind w:left="6840" w:hanging="360"/>
      </w:pPr>
      <w:rPr>
        <w:rFonts w:ascii="Symbol" w:hAnsi="Symbol" w:hint="default"/>
      </w:rPr>
    </w:lvl>
    <w:lvl w:ilvl="7" w:tplc="6DC6E10E" w:tentative="1">
      <w:start w:val="1"/>
      <w:numFmt w:val="bullet"/>
      <w:lvlText w:val="o"/>
      <w:lvlJc w:val="left"/>
      <w:pPr>
        <w:tabs>
          <w:tab w:val="num" w:pos="7560"/>
        </w:tabs>
        <w:ind w:left="7560" w:hanging="360"/>
      </w:pPr>
      <w:rPr>
        <w:rFonts w:ascii="Courier New" w:hAnsi="Courier New" w:hint="default"/>
      </w:rPr>
    </w:lvl>
    <w:lvl w:ilvl="8" w:tplc="94BC7484"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1DC58B1"/>
    <w:multiLevelType w:val="hybridMultilevel"/>
    <w:tmpl w:val="9620DDC8"/>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5" w15:restartNumberingAfterBreak="0">
    <w:nsid w:val="44786F20"/>
    <w:multiLevelType w:val="singleLevel"/>
    <w:tmpl w:val="FFFFFFFF"/>
    <w:lvl w:ilvl="0">
      <w:start w:val="1"/>
      <w:numFmt w:val="bullet"/>
      <w:lvlText w:val=""/>
      <w:legacy w:legacy="1" w:legacySpace="0" w:legacyIndent="283"/>
      <w:lvlJc w:val="left"/>
      <w:pPr>
        <w:ind w:left="283" w:hanging="283"/>
      </w:pPr>
      <w:rPr>
        <w:rFonts w:ascii="Symbol" w:hAnsi="Symbol" w:hint="default"/>
        <w:b/>
        <w:i w:val="0"/>
        <w:sz w:val="28"/>
        <w:u w:val="none"/>
      </w:rPr>
    </w:lvl>
  </w:abstractNum>
  <w:abstractNum w:abstractNumId="26" w15:restartNumberingAfterBreak="0">
    <w:nsid w:val="487B6CE3"/>
    <w:multiLevelType w:val="hybridMultilevel"/>
    <w:tmpl w:val="58E26A08"/>
    <w:lvl w:ilvl="0" w:tplc="D9121DB6">
      <w:start w:val="1"/>
      <w:numFmt w:val="bullet"/>
      <w:lvlText w:val="o"/>
      <w:lvlJc w:val="left"/>
      <w:pPr>
        <w:tabs>
          <w:tab w:val="num" w:pos="720"/>
        </w:tabs>
        <w:ind w:left="720" w:hanging="360"/>
      </w:pPr>
      <w:rPr>
        <w:rFonts w:ascii="Courier New" w:hAnsi="Courier New" w:hint="default"/>
      </w:rPr>
    </w:lvl>
    <w:lvl w:ilvl="1" w:tplc="54E44550" w:tentative="1">
      <w:start w:val="1"/>
      <w:numFmt w:val="bullet"/>
      <w:lvlText w:val="o"/>
      <w:lvlJc w:val="left"/>
      <w:pPr>
        <w:tabs>
          <w:tab w:val="num" w:pos="1440"/>
        </w:tabs>
        <w:ind w:left="1440" w:hanging="360"/>
      </w:pPr>
      <w:rPr>
        <w:rFonts w:ascii="Courier New" w:hAnsi="Courier New" w:hint="default"/>
      </w:rPr>
    </w:lvl>
    <w:lvl w:ilvl="2" w:tplc="A3A0B2E0" w:tentative="1">
      <w:start w:val="1"/>
      <w:numFmt w:val="bullet"/>
      <w:lvlText w:val=""/>
      <w:lvlJc w:val="left"/>
      <w:pPr>
        <w:tabs>
          <w:tab w:val="num" w:pos="2160"/>
        </w:tabs>
        <w:ind w:left="2160" w:hanging="360"/>
      </w:pPr>
      <w:rPr>
        <w:rFonts w:ascii="Wingdings" w:hAnsi="Wingdings" w:hint="default"/>
      </w:rPr>
    </w:lvl>
    <w:lvl w:ilvl="3" w:tplc="CF64DD4A" w:tentative="1">
      <w:start w:val="1"/>
      <w:numFmt w:val="bullet"/>
      <w:lvlText w:val=""/>
      <w:lvlJc w:val="left"/>
      <w:pPr>
        <w:tabs>
          <w:tab w:val="num" w:pos="2880"/>
        </w:tabs>
        <w:ind w:left="2880" w:hanging="360"/>
      </w:pPr>
      <w:rPr>
        <w:rFonts w:ascii="Symbol" w:hAnsi="Symbol" w:hint="default"/>
      </w:rPr>
    </w:lvl>
    <w:lvl w:ilvl="4" w:tplc="1A7459DA" w:tentative="1">
      <w:start w:val="1"/>
      <w:numFmt w:val="bullet"/>
      <w:lvlText w:val="o"/>
      <w:lvlJc w:val="left"/>
      <w:pPr>
        <w:tabs>
          <w:tab w:val="num" w:pos="3600"/>
        </w:tabs>
        <w:ind w:left="3600" w:hanging="360"/>
      </w:pPr>
      <w:rPr>
        <w:rFonts w:ascii="Courier New" w:hAnsi="Courier New" w:hint="default"/>
      </w:rPr>
    </w:lvl>
    <w:lvl w:ilvl="5" w:tplc="63FE85AE" w:tentative="1">
      <w:start w:val="1"/>
      <w:numFmt w:val="bullet"/>
      <w:lvlText w:val=""/>
      <w:lvlJc w:val="left"/>
      <w:pPr>
        <w:tabs>
          <w:tab w:val="num" w:pos="4320"/>
        </w:tabs>
        <w:ind w:left="4320" w:hanging="360"/>
      </w:pPr>
      <w:rPr>
        <w:rFonts w:ascii="Wingdings" w:hAnsi="Wingdings" w:hint="default"/>
      </w:rPr>
    </w:lvl>
    <w:lvl w:ilvl="6" w:tplc="0E820D50" w:tentative="1">
      <w:start w:val="1"/>
      <w:numFmt w:val="bullet"/>
      <w:lvlText w:val=""/>
      <w:lvlJc w:val="left"/>
      <w:pPr>
        <w:tabs>
          <w:tab w:val="num" w:pos="5040"/>
        </w:tabs>
        <w:ind w:left="5040" w:hanging="360"/>
      </w:pPr>
      <w:rPr>
        <w:rFonts w:ascii="Symbol" w:hAnsi="Symbol" w:hint="default"/>
      </w:rPr>
    </w:lvl>
    <w:lvl w:ilvl="7" w:tplc="33E89716" w:tentative="1">
      <w:start w:val="1"/>
      <w:numFmt w:val="bullet"/>
      <w:lvlText w:val="o"/>
      <w:lvlJc w:val="left"/>
      <w:pPr>
        <w:tabs>
          <w:tab w:val="num" w:pos="5760"/>
        </w:tabs>
        <w:ind w:left="5760" w:hanging="360"/>
      </w:pPr>
      <w:rPr>
        <w:rFonts w:ascii="Courier New" w:hAnsi="Courier New" w:hint="default"/>
      </w:rPr>
    </w:lvl>
    <w:lvl w:ilvl="8" w:tplc="919C996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C53260"/>
    <w:multiLevelType w:val="hybridMultilevel"/>
    <w:tmpl w:val="DEF4F432"/>
    <w:lvl w:ilvl="0" w:tplc="E7B6D750">
      <w:numFmt w:val="bullet"/>
      <w:lvlText w:val="-"/>
      <w:lvlJc w:val="left"/>
      <w:pPr>
        <w:tabs>
          <w:tab w:val="num" w:pos="1635"/>
        </w:tabs>
        <w:ind w:left="1635" w:hanging="915"/>
      </w:pPr>
      <w:rPr>
        <w:rFonts w:ascii="Arial" w:eastAsia="Times New Roman" w:hAnsi="Arial" w:cs="Times New Roman" w:hint="default"/>
        <w:b w:val="0"/>
      </w:rPr>
    </w:lvl>
    <w:lvl w:ilvl="1" w:tplc="B0380364" w:tentative="1">
      <w:start w:val="1"/>
      <w:numFmt w:val="bullet"/>
      <w:lvlText w:val="o"/>
      <w:lvlJc w:val="left"/>
      <w:pPr>
        <w:tabs>
          <w:tab w:val="num" w:pos="1800"/>
        </w:tabs>
        <w:ind w:left="1800" w:hanging="360"/>
      </w:pPr>
      <w:rPr>
        <w:rFonts w:ascii="Courier New" w:hAnsi="Courier New" w:hint="default"/>
      </w:rPr>
    </w:lvl>
    <w:lvl w:ilvl="2" w:tplc="56DEFFDC" w:tentative="1">
      <w:start w:val="1"/>
      <w:numFmt w:val="bullet"/>
      <w:lvlText w:val=""/>
      <w:lvlJc w:val="left"/>
      <w:pPr>
        <w:tabs>
          <w:tab w:val="num" w:pos="2520"/>
        </w:tabs>
        <w:ind w:left="2520" w:hanging="360"/>
      </w:pPr>
      <w:rPr>
        <w:rFonts w:ascii="Wingdings" w:hAnsi="Wingdings" w:hint="default"/>
      </w:rPr>
    </w:lvl>
    <w:lvl w:ilvl="3" w:tplc="519C678E" w:tentative="1">
      <w:start w:val="1"/>
      <w:numFmt w:val="bullet"/>
      <w:lvlText w:val=""/>
      <w:lvlJc w:val="left"/>
      <w:pPr>
        <w:tabs>
          <w:tab w:val="num" w:pos="3240"/>
        </w:tabs>
        <w:ind w:left="3240" w:hanging="360"/>
      </w:pPr>
      <w:rPr>
        <w:rFonts w:ascii="Symbol" w:hAnsi="Symbol" w:hint="default"/>
      </w:rPr>
    </w:lvl>
    <w:lvl w:ilvl="4" w:tplc="3274FEF0" w:tentative="1">
      <w:start w:val="1"/>
      <w:numFmt w:val="bullet"/>
      <w:lvlText w:val="o"/>
      <w:lvlJc w:val="left"/>
      <w:pPr>
        <w:tabs>
          <w:tab w:val="num" w:pos="3960"/>
        </w:tabs>
        <w:ind w:left="3960" w:hanging="360"/>
      </w:pPr>
      <w:rPr>
        <w:rFonts w:ascii="Courier New" w:hAnsi="Courier New" w:hint="default"/>
      </w:rPr>
    </w:lvl>
    <w:lvl w:ilvl="5" w:tplc="D512A24A" w:tentative="1">
      <w:start w:val="1"/>
      <w:numFmt w:val="bullet"/>
      <w:lvlText w:val=""/>
      <w:lvlJc w:val="left"/>
      <w:pPr>
        <w:tabs>
          <w:tab w:val="num" w:pos="4680"/>
        </w:tabs>
        <w:ind w:left="4680" w:hanging="360"/>
      </w:pPr>
      <w:rPr>
        <w:rFonts w:ascii="Wingdings" w:hAnsi="Wingdings" w:hint="default"/>
      </w:rPr>
    </w:lvl>
    <w:lvl w:ilvl="6" w:tplc="5BAC5CCE" w:tentative="1">
      <w:start w:val="1"/>
      <w:numFmt w:val="bullet"/>
      <w:lvlText w:val=""/>
      <w:lvlJc w:val="left"/>
      <w:pPr>
        <w:tabs>
          <w:tab w:val="num" w:pos="5400"/>
        </w:tabs>
        <w:ind w:left="5400" w:hanging="360"/>
      </w:pPr>
      <w:rPr>
        <w:rFonts w:ascii="Symbol" w:hAnsi="Symbol" w:hint="default"/>
      </w:rPr>
    </w:lvl>
    <w:lvl w:ilvl="7" w:tplc="BE2E706E" w:tentative="1">
      <w:start w:val="1"/>
      <w:numFmt w:val="bullet"/>
      <w:lvlText w:val="o"/>
      <w:lvlJc w:val="left"/>
      <w:pPr>
        <w:tabs>
          <w:tab w:val="num" w:pos="6120"/>
        </w:tabs>
        <w:ind w:left="6120" w:hanging="360"/>
      </w:pPr>
      <w:rPr>
        <w:rFonts w:ascii="Courier New" w:hAnsi="Courier New" w:hint="default"/>
      </w:rPr>
    </w:lvl>
    <w:lvl w:ilvl="8" w:tplc="9196A496"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2E1058"/>
    <w:multiLevelType w:val="hybridMultilevel"/>
    <w:tmpl w:val="D3A04294"/>
    <w:lvl w:ilvl="0" w:tplc="DBACFE6A">
      <w:start w:val="1"/>
      <w:numFmt w:val="bullet"/>
      <w:lvlText w:val=""/>
      <w:lvlJc w:val="left"/>
      <w:pPr>
        <w:tabs>
          <w:tab w:val="num" w:pos="360"/>
        </w:tabs>
        <w:ind w:left="340" w:hanging="340"/>
      </w:pPr>
      <w:rPr>
        <w:rFonts w:ascii="Symbol" w:hAnsi="Symbol" w:hint="default"/>
      </w:rPr>
    </w:lvl>
    <w:lvl w:ilvl="1" w:tplc="C1F8C5FA" w:tentative="1">
      <w:start w:val="1"/>
      <w:numFmt w:val="bullet"/>
      <w:lvlText w:val="o"/>
      <w:lvlJc w:val="left"/>
      <w:pPr>
        <w:tabs>
          <w:tab w:val="num" w:pos="1440"/>
        </w:tabs>
        <w:ind w:left="1440" w:hanging="360"/>
      </w:pPr>
      <w:rPr>
        <w:rFonts w:ascii="Courier New" w:hAnsi="Courier New" w:hint="default"/>
      </w:rPr>
    </w:lvl>
    <w:lvl w:ilvl="2" w:tplc="B254B97E" w:tentative="1">
      <w:start w:val="1"/>
      <w:numFmt w:val="bullet"/>
      <w:lvlText w:val=""/>
      <w:lvlJc w:val="left"/>
      <w:pPr>
        <w:tabs>
          <w:tab w:val="num" w:pos="2160"/>
        </w:tabs>
        <w:ind w:left="2160" w:hanging="360"/>
      </w:pPr>
      <w:rPr>
        <w:rFonts w:ascii="Wingdings" w:hAnsi="Wingdings" w:hint="default"/>
      </w:rPr>
    </w:lvl>
    <w:lvl w:ilvl="3" w:tplc="CBB200E6" w:tentative="1">
      <w:start w:val="1"/>
      <w:numFmt w:val="bullet"/>
      <w:lvlText w:val=""/>
      <w:lvlJc w:val="left"/>
      <w:pPr>
        <w:tabs>
          <w:tab w:val="num" w:pos="2880"/>
        </w:tabs>
        <w:ind w:left="2880" w:hanging="360"/>
      </w:pPr>
      <w:rPr>
        <w:rFonts w:ascii="Symbol" w:hAnsi="Symbol" w:hint="default"/>
      </w:rPr>
    </w:lvl>
    <w:lvl w:ilvl="4" w:tplc="AEDEF510" w:tentative="1">
      <w:start w:val="1"/>
      <w:numFmt w:val="bullet"/>
      <w:lvlText w:val="o"/>
      <w:lvlJc w:val="left"/>
      <w:pPr>
        <w:tabs>
          <w:tab w:val="num" w:pos="3600"/>
        </w:tabs>
        <w:ind w:left="3600" w:hanging="360"/>
      </w:pPr>
      <w:rPr>
        <w:rFonts w:ascii="Courier New" w:hAnsi="Courier New" w:hint="default"/>
      </w:rPr>
    </w:lvl>
    <w:lvl w:ilvl="5" w:tplc="30580EB2" w:tentative="1">
      <w:start w:val="1"/>
      <w:numFmt w:val="bullet"/>
      <w:lvlText w:val=""/>
      <w:lvlJc w:val="left"/>
      <w:pPr>
        <w:tabs>
          <w:tab w:val="num" w:pos="4320"/>
        </w:tabs>
        <w:ind w:left="4320" w:hanging="360"/>
      </w:pPr>
      <w:rPr>
        <w:rFonts w:ascii="Wingdings" w:hAnsi="Wingdings" w:hint="default"/>
      </w:rPr>
    </w:lvl>
    <w:lvl w:ilvl="6" w:tplc="FF06557C" w:tentative="1">
      <w:start w:val="1"/>
      <w:numFmt w:val="bullet"/>
      <w:lvlText w:val=""/>
      <w:lvlJc w:val="left"/>
      <w:pPr>
        <w:tabs>
          <w:tab w:val="num" w:pos="5040"/>
        </w:tabs>
        <w:ind w:left="5040" w:hanging="360"/>
      </w:pPr>
      <w:rPr>
        <w:rFonts w:ascii="Symbol" w:hAnsi="Symbol" w:hint="default"/>
      </w:rPr>
    </w:lvl>
    <w:lvl w:ilvl="7" w:tplc="EC54F692" w:tentative="1">
      <w:start w:val="1"/>
      <w:numFmt w:val="bullet"/>
      <w:lvlText w:val="o"/>
      <w:lvlJc w:val="left"/>
      <w:pPr>
        <w:tabs>
          <w:tab w:val="num" w:pos="5760"/>
        </w:tabs>
        <w:ind w:left="5760" w:hanging="360"/>
      </w:pPr>
      <w:rPr>
        <w:rFonts w:ascii="Courier New" w:hAnsi="Courier New" w:hint="default"/>
      </w:rPr>
    </w:lvl>
    <w:lvl w:ilvl="8" w:tplc="0222149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C5273"/>
    <w:multiLevelType w:val="hybridMultilevel"/>
    <w:tmpl w:val="B630F552"/>
    <w:lvl w:ilvl="0" w:tplc="41943652">
      <w:numFmt w:val="bullet"/>
      <w:lvlText w:val="-"/>
      <w:lvlJc w:val="left"/>
      <w:pPr>
        <w:tabs>
          <w:tab w:val="num" w:pos="720"/>
        </w:tabs>
        <w:ind w:left="720" w:hanging="360"/>
      </w:pPr>
      <w:rPr>
        <w:rFonts w:ascii="Arial" w:eastAsia="Times New Roman" w:hAnsi="Arial" w:cs="Arial" w:hint="default"/>
      </w:rPr>
    </w:lvl>
    <w:lvl w:ilvl="1" w:tplc="4D0C2EA2" w:tentative="1">
      <w:start w:val="1"/>
      <w:numFmt w:val="bullet"/>
      <w:lvlText w:val="o"/>
      <w:lvlJc w:val="left"/>
      <w:pPr>
        <w:tabs>
          <w:tab w:val="num" w:pos="1440"/>
        </w:tabs>
        <w:ind w:left="1440" w:hanging="360"/>
      </w:pPr>
      <w:rPr>
        <w:rFonts w:ascii="Courier New" w:hAnsi="Courier New" w:hint="default"/>
      </w:rPr>
    </w:lvl>
    <w:lvl w:ilvl="2" w:tplc="7476554A" w:tentative="1">
      <w:start w:val="1"/>
      <w:numFmt w:val="bullet"/>
      <w:lvlText w:val=""/>
      <w:lvlJc w:val="left"/>
      <w:pPr>
        <w:tabs>
          <w:tab w:val="num" w:pos="2160"/>
        </w:tabs>
        <w:ind w:left="2160" w:hanging="360"/>
      </w:pPr>
      <w:rPr>
        <w:rFonts w:ascii="Wingdings" w:hAnsi="Wingdings" w:hint="default"/>
      </w:rPr>
    </w:lvl>
    <w:lvl w:ilvl="3" w:tplc="61C8BE2C" w:tentative="1">
      <w:start w:val="1"/>
      <w:numFmt w:val="bullet"/>
      <w:lvlText w:val=""/>
      <w:lvlJc w:val="left"/>
      <w:pPr>
        <w:tabs>
          <w:tab w:val="num" w:pos="2880"/>
        </w:tabs>
        <w:ind w:left="2880" w:hanging="360"/>
      </w:pPr>
      <w:rPr>
        <w:rFonts w:ascii="Symbol" w:hAnsi="Symbol" w:hint="default"/>
      </w:rPr>
    </w:lvl>
    <w:lvl w:ilvl="4" w:tplc="404022D6" w:tentative="1">
      <w:start w:val="1"/>
      <w:numFmt w:val="bullet"/>
      <w:lvlText w:val="o"/>
      <w:lvlJc w:val="left"/>
      <w:pPr>
        <w:tabs>
          <w:tab w:val="num" w:pos="3600"/>
        </w:tabs>
        <w:ind w:left="3600" w:hanging="360"/>
      </w:pPr>
      <w:rPr>
        <w:rFonts w:ascii="Courier New" w:hAnsi="Courier New" w:hint="default"/>
      </w:rPr>
    </w:lvl>
    <w:lvl w:ilvl="5" w:tplc="C63A5638" w:tentative="1">
      <w:start w:val="1"/>
      <w:numFmt w:val="bullet"/>
      <w:lvlText w:val=""/>
      <w:lvlJc w:val="left"/>
      <w:pPr>
        <w:tabs>
          <w:tab w:val="num" w:pos="4320"/>
        </w:tabs>
        <w:ind w:left="4320" w:hanging="360"/>
      </w:pPr>
      <w:rPr>
        <w:rFonts w:ascii="Wingdings" w:hAnsi="Wingdings" w:hint="default"/>
      </w:rPr>
    </w:lvl>
    <w:lvl w:ilvl="6" w:tplc="3850B878" w:tentative="1">
      <w:start w:val="1"/>
      <w:numFmt w:val="bullet"/>
      <w:lvlText w:val=""/>
      <w:lvlJc w:val="left"/>
      <w:pPr>
        <w:tabs>
          <w:tab w:val="num" w:pos="5040"/>
        </w:tabs>
        <w:ind w:left="5040" w:hanging="360"/>
      </w:pPr>
      <w:rPr>
        <w:rFonts w:ascii="Symbol" w:hAnsi="Symbol" w:hint="default"/>
      </w:rPr>
    </w:lvl>
    <w:lvl w:ilvl="7" w:tplc="6250EF7C" w:tentative="1">
      <w:start w:val="1"/>
      <w:numFmt w:val="bullet"/>
      <w:lvlText w:val="o"/>
      <w:lvlJc w:val="left"/>
      <w:pPr>
        <w:tabs>
          <w:tab w:val="num" w:pos="5760"/>
        </w:tabs>
        <w:ind w:left="5760" w:hanging="360"/>
      </w:pPr>
      <w:rPr>
        <w:rFonts w:ascii="Courier New" w:hAnsi="Courier New" w:hint="default"/>
      </w:rPr>
    </w:lvl>
    <w:lvl w:ilvl="8" w:tplc="2E0E3B2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CD4F32"/>
    <w:multiLevelType w:val="hybridMultilevel"/>
    <w:tmpl w:val="96AA7D72"/>
    <w:lvl w:ilvl="0" w:tplc="687E2B82">
      <w:start w:val="4"/>
      <w:numFmt w:val="bullet"/>
      <w:lvlText w:val="-"/>
      <w:lvlJc w:val="left"/>
      <w:pPr>
        <w:tabs>
          <w:tab w:val="num" w:pos="1590"/>
        </w:tabs>
        <w:ind w:left="1590" w:hanging="870"/>
      </w:pPr>
      <w:rPr>
        <w:rFonts w:ascii="Times New Roman" w:eastAsia="Times New Roman" w:hAnsi="Times New Roman" w:cs="Times New Roman" w:hint="default"/>
      </w:rPr>
    </w:lvl>
    <w:lvl w:ilvl="1" w:tplc="92344FAC" w:tentative="1">
      <w:start w:val="1"/>
      <w:numFmt w:val="bullet"/>
      <w:lvlText w:val="o"/>
      <w:lvlJc w:val="left"/>
      <w:pPr>
        <w:tabs>
          <w:tab w:val="num" w:pos="1800"/>
        </w:tabs>
        <w:ind w:left="1800" w:hanging="360"/>
      </w:pPr>
      <w:rPr>
        <w:rFonts w:ascii="Courier New" w:hAnsi="Courier New" w:hint="default"/>
      </w:rPr>
    </w:lvl>
    <w:lvl w:ilvl="2" w:tplc="E73A1FC2" w:tentative="1">
      <w:start w:val="1"/>
      <w:numFmt w:val="bullet"/>
      <w:lvlText w:val=""/>
      <w:lvlJc w:val="left"/>
      <w:pPr>
        <w:tabs>
          <w:tab w:val="num" w:pos="2520"/>
        </w:tabs>
        <w:ind w:left="2520" w:hanging="360"/>
      </w:pPr>
      <w:rPr>
        <w:rFonts w:ascii="Wingdings" w:hAnsi="Wingdings" w:hint="default"/>
      </w:rPr>
    </w:lvl>
    <w:lvl w:ilvl="3" w:tplc="A4CEE72E" w:tentative="1">
      <w:start w:val="1"/>
      <w:numFmt w:val="bullet"/>
      <w:lvlText w:val=""/>
      <w:lvlJc w:val="left"/>
      <w:pPr>
        <w:tabs>
          <w:tab w:val="num" w:pos="3240"/>
        </w:tabs>
        <w:ind w:left="3240" w:hanging="360"/>
      </w:pPr>
      <w:rPr>
        <w:rFonts w:ascii="Symbol" w:hAnsi="Symbol" w:hint="default"/>
      </w:rPr>
    </w:lvl>
    <w:lvl w:ilvl="4" w:tplc="76DEB408" w:tentative="1">
      <w:start w:val="1"/>
      <w:numFmt w:val="bullet"/>
      <w:lvlText w:val="o"/>
      <w:lvlJc w:val="left"/>
      <w:pPr>
        <w:tabs>
          <w:tab w:val="num" w:pos="3960"/>
        </w:tabs>
        <w:ind w:left="3960" w:hanging="360"/>
      </w:pPr>
      <w:rPr>
        <w:rFonts w:ascii="Courier New" w:hAnsi="Courier New" w:hint="default"/>
      </w:rPr>
    </w:lvl>
    <w:lvl w:ilvl="5" w:tplc="14788708" w:tentative="1">
      <w:start w:val="1"/>
      <w:numFmt w:val="bullet"/>
      <w:lvlText w:val=""/>
      <w:lvlJc w:val="left"/>
      <w:pPr>
        <w:tabs>
          <w:tab w:val="num" w:pos="4680"/>
        </w:tabs>
        <w:ind w:left="4680" w:hanging="360"/>
      </w:pPr>
      <w:rPr>
        <w:rFonts w:ascii="Wingdings" w:hAnsi="Wingdings" w:hint="default"/>
      </w:rPr>
    </w:lvl>
    <w:lvl w:ilvl="6" w:tplc="BA7A86DE" w:tentative="1">
      <w:start w:val="1"/>
      <w:numFmt w:val="bullet"/>
      <w:lvlText w:val=""/>
      <w:lvlJc w:val="left"/>
      <w:pPr>
        <w:tabs>
          <w:tab w:val="num" w:pos="5400"/>
        </w:tabs>
        <w:ind w:left="5400" w:hanging="360"/>
      </w:pPr>
      <w:rPr>
        <w:rFonts w:ascii="Symbol" w:hAnsi="Symbol" w:hint="default"/>
      </w:rPr>
    </w:lvl>
    <w:lvl w:ilvl="7" w:tplc="56708B0A" w:tentative="1">
      <w:start w:val="1"/>
      <w:numFmt w:val="bullet"/>
      <w:lvlText w:val="o"/>
      <w:lvlJc w:val="left"/>
      <w:pPr>
        <w:tabs>
          <w:tab w:val="num" w:pos="6120"/>
        </w:tabs>
        <w:ind w:left="6120" w:hanging="360"/>
      </w:pPr>
      <w:rPr>
        <w:rFonts w:ascii="Courier New" w:hAnsi="Courier New" w:hint="default"/>
      </w:rPr>
    </w:lvl>
    <w:lvl w:ilvl="8" w:tplc="89A6325E"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FA04E68"/>
    <w:multiLevelType w:val="singleLevel"/>
    <w:tmpl w:val="5CC69814"/>
    <w:lvl w:ilvl="0">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64B65C58"/>
    <w:multiLevelType w:val="singleLevel"/>
    <w:tmpl w:val="CA86EC92"/>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509468C"/>
    <w:multiLevelType w:val="hybridMultilevel"/>
    <w:tmpl w:val="58E26A08"/>
    <w:lvl w:ilvl="0" w:tplc="FFFFFFFF">
      <w:numFmt w:val="bullet"/>
      <w:lvlText w:val=""/>
      <w:lvlJc w:val="left"/>
      <w:pPr>
        <w:tabs>
          <w:tab w:val="num" w:pos="720"/>
        </w:tabs>
        <w:ind w:left="720" w:hanging="360"/>
      </w:pPr>
      <w:rPr>
        <w:rFonts w:ascii="Symbol" w:eastAsia="Times New Roman" w:hAnsi="Symbol" w:cs="Arial" w:hint="default"/>
        <w:b/>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824D12"/>
    <w:multiLevelType w:val="multilevel"/>
    <w:tmpl w:val="DDAE174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AD65623"/>
    <w:multiLevelType w:val="hybridMultilevel"/>
    <w:tmpl w:val="58E26A08"/>
    <w:lvl w:ilvl="0" w:tplc="61E4DAE6">
      <w:start w:val="1"/>
      <w:numFmt w:val="bullet"/>
      <w:lvlText w:val="o"/>
      <w:lvlJc w:val="left"/>
      <w:pPr>
        <w:tabs>
          <w:tab w:val="num" w:pos="720"/>
        </w:tabs>
        <w:ind w:left="720" w:hanging="360"/>
      </w:pPr>
      <w:rPr>
        <w:rFonts w:ascii="Courier New" w:hAnsi="Courier New" w:hint="default"/>
      </w:rPr>
    </w:lvl>
    <w:lvl w:ilvl="1" w:tplc="23D2982C" w:tentative="1">
      <w:start w:val="1"/>
      <w:numFmt w:val="bullet"/>
      <w:lvlText w:val="o"/>
      <w:lvlJc w:val="left"/>
      <w:pPr>
        <w:tabs>
          <w:tab w:val="num" w:pos="1440"/>
        </w:tabs>
        <w:ind w:left="1440" w:hanging="360"/>
      </w:pPr>
      <w:rPr>
        <w:rFonts w:ascii="Courier New" w:hAnsi="Courier New" w:hint="default"/>
      </w:rPr>
    </w:lvl>
    <w:lvl w:ilvl="2" w:tplc="5596D32C" w:tentative="1">
      <w:start w:val="1"/>
      <w:numFmt w:val="bullet"/>
      <w:lvlText w:val=""/>
      <w:lvlJc w:val="left"/>
      <w:pPr>
        <w:tabs>
          <w:tab w:val="num" w:pos="2160"/>
        </w:tabs>
        <w:ind w:left="2160" w:hanging="360"/>
      </w:pPr>
      <w:rPr>
        <w:rFonts w:ascii="Wingdings" w:hAnsi="Wingdings" w:hint="default"/>
      </w:rPr>
    </w:lvl>
    <w:lvl w:ilvl="3" w:tplc="C46C120A" w:tentative="1">
      <w:start w:val="1"/>
      <w:numFmt w:val="bullet"/>
      <w:lvlText w:val=""/>
      <w:lvlJc w:val="left"/>
      <w:pPr>
        <w:tabs>
          <w:tab w:val="num" w:pos="2880"/>
        </w:tabs>
        <w:ind w:left="2880" w:hanging="360"/>
      </w:pPr>
      <w:rPr>
        <w:rFonts w:ascii="Symbol" w:hAnsi="Symbol" w:hint="default"/>
      </w:rPr>
    </w:lvl>
    <w:lvl w:ilvl="4" w:tplc="7C58C81E" w:tentative="1">
      <w:start w:val="1"/>
      <w:numFmt w:val="bullet"/>
      <w:lvlText w:val="o"/>
      <w:lvlJc w:val="left"/>
      <w:pPr>
        <w:tabs>
          <w:tab w:val="num" w:pos="3600"/>
        </w:tabs>
        <w:ind w:left="3600" w:hanging="360"/>
      </w:pPr>
      <w:rPr>
        <w:rFonts w:ascii="Courier New" w:hAnsi="Courier New" w:hint="default"/>
      </w:rPr>
    </w:lvl>
    <w:lvl w:ilvl="5" w:tplc="D2686AFA" w:tentative="1">
      <w:start w:val="1"/>
      <w:numFmt w:val="bullet"/>
      <w:lvlText w:val=""/>
      <w:lvlJc w:val="left"/>
      <w:pPr>
        <w:tabs>
          <w:tab w:val="num" w:pos="4320"/>
        </w:tabs>
        <w:ind w:left="4320" w:hanging="360"/>
      </w:pPr>
      <w:rPr>
        <w:rFonts w:ascii="Wingdings" w:hAnsi="Wingdings" w:hint="default"/>
      </w:rPr>
    </w:lvl>
    <w:lvl w:ilvl="6" w:tplc="93E06BEA" w:tentative="1">
      <w:start w:val="1"/>
      <w:numFmt w:val="bullet"/>
      <w:lvlText w:val=""/>
      <w:lvlJc w:val="left"/>
      <w:pPr>
        <w:tabs>
          <w:tab w:val="num" w:pos="5040"/>
        </w:tabs>
        <w:ind w:left="5040" w:hanging="360"/>
      </w:pPr>
      <w:rPr>
        <w:rFonts w:ascii="Symbol" w:hAnsi="Symbol" w:hint="default"/>
      </w:rPr>
    </w:lvl>
    <w:lvl w:ilvl="7" w:tplc="4FDC3CCE" w:tentative="1">
      <w:start w:val="1"/>
      <w:numFmt w:val="bullet"/>
      <w:lvlText w:val="o"/>
      <w:lvlJc w:val="left"/>
      <w:pPr>
        <w:tabs>
          <w:tab w:val="num" w:pos="5760"/>
        </w:tabs>
        <w:ind w:left="5760" w:hanging="360"/>
      </w:pPr>
      <w:rPr>
        <w:rFonts w:ascii="Courier New" w:hAnsi="Courier New" w:hint="default"/>
      </w:rPr>
    </w:lvl>
    <w:lvl w:ilvl="8" w:tplc="3D50AC1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277E6E"/>
    <w:multiLevelType w:val="hybridMultilevel"/>
    <w:tmpl w:val="450673F4"/>
    <w:lvl w:ilvl="0" w:tplc="631C86A0">
      <w:numFmt w:val="bullet"/>
      <w:lvlText w:val="-"/>
      <w:lvlJc w:val="left"/>
      <w:pPr>
        <w:ind w:left="1287" w:hanging="360"/>
      </w:pPr>
      <w:rPr>
        <w:rFonts w:ascii="Cambria" w:eastAsia="Times New Roman" w:hAnsi="Cambria"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7" w15:restartNumberingAfterBreak="0">
    <w:nsid w:val="6BC951E8"/>
    <w:multiLevelType w:val="singleLevel"/>
    <w:tmpl w:val="CA86EC92"/>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2CC4D9B"/>
    <w:multiLevelType w:val="hybridMultilevel"/>
    <w:tmpl w:val="F998BD22"/>
    <w:lvl w:ilvl="0" w:tplc="757818B0">
      <w:start w:val="1"/>
      <w:numFmt w:val="bullet"/>
      <w:lvlText w:val=""/>
      <w:lvlJc w:val="left"/>
      <w:pPr>
        <w:tabs>
          <w:tab w:val="num" w:pos="1080"/>
        </w:tabs>
        <w:ind w:left="720" w:firstLine="0"/>
      </w:pPr>
      <w:rPr>
        <w:rFonts w:ascii="Symbol" w:hAnsi="Symbol" w:hint="default"/>
      </w:rPr>
    </w:lvl>
    <w:lvl w:ilvl="1" w:tplc="60D063EE" w:tentative="1">
      <w:start w:val="1"/>
      <w:numFmt w:val="bullet"/>
      <w:lvlText w:val="o"/>
      <w:lvlJc w:val="left"/>
      <w:pPr>
        <w:tabs>
          <w:tab w:val="num" w:pos="2160"/>
        </w:tabs>
        <w:ind w:left="2160" w:hanging="360"/>
      </w:pPr>
      <w:rPr>
        <w:rFonts w:ascii="Courier New" w:hAnsi="Courier New" w:hint="default"/>
      </w:rPr>
    </w:lvl>
    <w:lvl w:ilvl="2" w:tplc="FFDAED16" w:tentative="1">
      <w:start w:val="1"/>
      <w:numFmt w:val="bullet"/>
      <w:lvlText w:val=""/>
      <w:lvlJc w:val="left"/>
      <w:pPr>
        <w:tabs>
          <w:tab w:val="num" w:pos="2880"/>
        </w:tabs>
        <w:ind w:left="2880" w:hanging="360"/>
      </w:pPr>
      <w:rPr>
        <w:rFonts w:ascii="Wingdings" w:hAnsi="Wingdings" w:hint="default"/>
      </w:rPr>
    </w:lvl>
    <w:lvl w:ilvl="3" w:tplc="FEA46D90" w:tentative="1">
      <w:start w:val="1"/>
      <w:numFmt w:val="bullet"/>
      <w:lvlText w:val=""/>
      <w:lvlJc w:val="left"/>
      <w:pPr>
        <w:tabs>
          <w:tab w:val="num" w:pos="3600"/>
        </w:tabs>
        <w:ind w:left="3600" w:hanging="360"/>
      </w:pPr>
      <w:rPr>
        <w:rFonts w:ascii="Symbol" w:hAnsi="Symbol" w:hint="default"/>
      </w:rPr>
    </w:lvl>
    <w:lvl w:ilvl="4" w:tplc="CC6CCB60" w:tentative="1">
      <w:start w:val="1"/>
      <w:numFmt w:val="bullet"/>
      <w:lvlText w:val="o"/>
      <w:lvlJc w:val="left"/>
      <w:pPr>
        <w:tabs>
          <w:tab w:val="num" w:pos="4320"/>
        </w:tabs>
        <w:ind w:left="4320" w:hanging="360"/>
      </w:pPr>
      <w:rPr>
        <w:rFonts w:ascii="Courier New" w:hAnsi="Courier New" w:hint="default"/>
      </w:rPr>
    </w:lvl>
    <w:lvl w:ilvl="5" w:tplc="BF188AD8" w:tentative="1">
      <w:start w:val="1"/>
      <w:numFmt w:val="bullet"/>
      <w:lvlText w:val=""/>
      <w:lvlJc w:val="left"/>
      <w:pPr>
        <w:tabs>
          <w:tab w:val="num" w:pos="5040"/>
        </w:tabs>
        <w:ind w:left="5040" w:hanging="360"/>
      </w:pPr>
      <w:rPr>
        <w:rFonts w:ascii="Wingdings" w:hAnsi="Wingdings" w:hint="default"/>
      </w:rPr>
    </w:lvl>
    <w:lvl w:ilvl="6" w:tplc="25A8E904" w:tentative="1">
      <w:start w:val="1"/>
      <w:numFmt w:val="bullet"/>
      <w:lvlText w:val=""/>
      <w:lvlJc w:val="left"/>
      <w:pPr>
        <w:tabs>
          <w:tab w:val="num" w:pos="5760"/>
        </w:tabs>
        <w:ind w:left="5760" w:hanging="360"/>
      </w:pPr>
      <w:rPr>
        <w:rFonts w:ascii="Symbol" w:hAnsi="Symbol" w:hint="default"/>
      </w:rPr>
    </w:lvl>
    <w:lvl w:ilvl="7" w:tplc="D1CE7932" w:tentative="1">
      <w:start w:val="1"/>
      <w:numFmt w:val="bullet"/>
      <w:lvlText w:val="o"/>
      <w:lvlJc w:val="left"/>
      <w:pPr>
        <w:tabs>
          <w:tab w:val="num" w:pos="6480"/>
        </w:tabs>
        <w:ind w:left="6480" w:hanging="360"/>
      </w:pPr>
      <w:rPr>
        <w:rFonts w:ascii="Courier New" w:hAnsi="Courier New" w:hint="default"/>
      </w:rPr>
    </w:lvl>
    <w:lvl w:ilvl="8" w:tplc="05585B5A"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6C07E04"/>
    <w:multiLevelType w:val="hybridMultilevel"/>
    <w:tmpl w:val="60C0FC0C"/>
    <w:lvl w:ilvl="0" w:tplc="7C786B58">
      <w:start w:val="1"/>
      <w:numFmt w:val="bullet"/>
      <w:lvlText w:val=""/>
      <w:lvlJc w:val="left"/>
      <w:pPr>
        <w:tabs>
          <w:tab w:val="num" w:pos="360"/>
        </w:tabs>
        <w:ind w:left="0" w:firstLine="0"/>
      </w:pPr>
      <w:rPr>
        <w:rFonts w:ascii="Wingdings" w:hAnsi="Wingdings" w:hint="default"/>
      </w:rPr>
    </w:lvl>
    <w:lvl w:ilvl="1" w:tplc="6CB8468E" w:tentative="1">
      <w:start w:val="1"/>
      <w:numFmt w:val="bullet"/>
      <w:lvlText w:val="o"/>
      <w:lvlJc w:val="left"/>
      <w:pPr>
        <w:tabs>
          <w:tab w:val="num" w:pos="1440"/>
        </w:tabs>
        <w:ind w:left="1440" w:hanging="360"/>
      </w:pPr>
      <w:rPr>
        <w:rFonts w:ascii="Courier New" w:hAnsi="Courier New" w:hint="default"/>
      </w:rPr>
    </w:lvl>
    <w:lvl w:ilvl="2" w:tplc="35626D62" w:tentative="1">
      <w:start w:val="1"/>
      <w:numFmt w:val="bullet"/>
      <w:lvlText w:val=""/>
      <w:lvlJc w:val="left"/>
      <w:pPr>
        <w:tabs>
          <w:tab w:val="num" w:pos="2160"/>
        </w:tabs>
        <w:ind w:left="2160" w:hanging="360"/>
      </w:pPr>
      <w:rPr>
        <w:rFonts w:ascii="Wingdings" w:hAnsi="Wingdings" w:hint="default"/>
      </w:rPr>
    </w:lvl>
    <w:lvl w:ilvl="3" w:tplc="B518D784" w:tentative="1">
      <w:start w:val="1"/>
      <w:numFmt w:val="bullet"/>
      <w:lvlText w:val=""/>
      <w:lvlJc w:val="left"/>
      <w:pPr>
        <w:tabs>
          <w:tab w:val="num" w:pos="2880"/>
        </w:tabs>
        <w:ind w:left="2880" w:hanging="360"/>
      </w:pPr>
      <w:rPr>
        <w:rFonts w:ascii="Symbol" w:hAnsi="Symbol" w:hint="default"/>
      </w:rPr>
    </w:lvl>
    <w:lvl w:ilvl="4" w:tplc="82324788" w:tentative="1">
      <w:start w:val="1"/>
      <w:numFmt w:val="bullet"/>
      <w:lvlText w:val="o"/>
      <w:lvlJc w:val="left"/>
      <w:pPr>
        <w:tabs>
          <w:tab w:val="num" w:pos="3600"/>
        </w:tabs>
        <w:ind w:left="3600" w:hanging="360"/>
      </w:pPr>
      <w:rPr>
        <w:rFonts w:ascii="Courier New" w:hAnsi="Courier New" w:hint="default"/>
      </w:rPr>
    </w:lvl>
    <w:lvl w:ilvl="5" w:tplc="95241C2C" w:tentative="1">
      <w:start w:val="1"/>
      <w:numFmt w:val="bullet"/>
      <w:lvlText w:val=""/>
      <w:lvlJc w:val="left"/>
      <w:pPr>
        <w:tabs>
          <w:tab w:val="num" w:pos="4320"/>
        </w:tabs>
        <w:ind w:left="4320" w:hanging="360"/>
      </w:pPr>
      <w:rPr>
        <w:rFonts w:ascii="Wingdings" w:hAnsi="Wingdings" w:hint="default"/>
      </w:rPr>
    </w:lvl>
    <w:lvl w:ilvl="6" w:tplc="3F586F74" w:tentative="1">
      <w:start w:val="1"/>
      <w:numFmt w:val="bullet"/>
      <w:lvlText w:val=""/>
      <w:lvlJc w:val="left"/>
      <w:pPr>
        <w:tabs>
          <w:tab w:val="num" w:pos="5040"/>
        </w:tabs>
        <w:ind w:left="5040" w:hanging="360"/>
      </w:pPr>
      <w:rPr>
        <w:rFonts w:ascii="Symbol" w:hAnsi="Symbol" w:hint="default"/>
      </w:rPr>
    </w:lvl>
    <w:lvl w:ilvl="7" w:tplc="4572BDD6" w:tentative="1">
      <w:start w:val="1"/>
      <w:numFmt w:val="bullet"/>
      <w:lvlText w:val="o"/>
      <w:lvlJc w:val="left"/>
      <w:pPr>
        <w:tabs>
          <w:tab w:val="num" w:pos="5760"/>
        </w:tabs>
        <w:ind w:left="5760" w:hanging="360"/>
      </w:pPr>
      <w:rPr>
        <w:rFonts w:ascii="Courier New" w:hAnsi="Courier New" w:hint="default"/>
      </w:rPr>
    </w:lvl>
    <w:lvl w:ilvl="8" w:tplc="4D6815F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215E0D"/>
    <w:multiLevelType w:val="hybridMultilevel"/>
    <w:tmpl w:val="C57CE046"/>
    <w:lvl w:ilvl="0" w:tplc="FEC42E12">
      <w:start w:val="1"/>
      <w:numFmt w:val="bullet"/>
      <w:lvlText w:val=""/>
      <w:lvlJc w:val="left"/>
      <w:pPr>
        <w:tabs>
          <w:tab w:val="num" w:pos="1080"/>
        </w:tabs>
        <w:ind w:left="720" w:firstLine="0"/>
      </w:pPr>
      <w:rPr>
        <w:rFonts w:ascii="Symbol" w:hAnsi="Symbol" w:hint="default"/>
      </w:rPr>
    </w:lvl>
    <w:lvl w:ilvl="1" w:tplc="AFF00F46">
      <w:numFmt w:val="bullet"/>
      <w:lvlText w:val="-"/>
      <w:lvlJc w:val="left"/>
      <w:pPr>
        <w:tabs>
          <w:tab w:val="num" w:pos="2730"/>
        </w:tabs>
        <w:ind w:left="2730" w:hanging="930"/>
      </w:pPr>
      <w:rPr>
        <w:rFonts w:ascii="Arial" w:eastAsia="Times New Roman" w:hAnsi="Arial" w:cs="Times New Roman" w:hint="default"/>
      </w:rPr>
    </w:lvl>
    <w:lvl w:ilvl="2" w:tplc="71E4CC46" w:tentative="1">
      <w:start w:val="1"/>
      <w:numFmt w:val="bullet"/>
      <w:lvlText w:val=""/>
      <w:lvlJc w:val="left"/>
      <w:pPr>
        <w:tabs>
          <w:tab w:val="num" w:pos="2880"/>
        </w:tabs>
        <w:ind w:left="2880" w:hanging="360"/>
      </w:pPr>
      <w:rPr>
        <w:rFonts w:ascii="Wingdings" w:hAnsi="Wingdings" w:hint="default"/>
      </w:rPr>
    </w:lvl>
    <w:lvl w:ilvl="3" w:tplc="58D20896" w:tentative="1">
      <w:start w:val="1"/>
      <w:numFmt w:val="bullet"/>
      <w:lvlText w:val=""/>
      <w:lvlJc w:val="left"/>
      <w:pPr>
        <w:tabs>
          <w:tab w:val="num" w:pos="3600"/>
        </w:tabs>
        <w:ind w:left="3600" w:hanging="360"/>
      </w:pPr>
      <w:rPr>
        <w:rFonts w:ascii="Symbol" w:hAnsi="Symbol" w:hint="default"/>
      </w:rPr>
    </w:lvl>
    <w:lvl w:ilvl="4" w:tplc="BE0A2418" w:tentative="1">
      <w:start w:val="1"/>
      <w:numFmt w:val="bullet"/>
      <w:lvlText w:val="o"/>
      <w:lvlJc w:val="left"/>
      <w:pPr>
        <w:tabs>
          <w:tab w:val="num" w:pos="4320"/>
        </w:tabs>
        <w:ind w:left="4320" w:hanging="360"/>
      </w:pPr>
      <w:rPr>
        <w:rFonts w:ascii="Courier New" w:hAnsi="Courier New" w:hint="default"/>
      </w:rPr>
    </w:lvl>
    <w:lvl w:ilvl="5" w:tplc="FB56C262" w:tentative="1">
      <w:start w:val="1"/>
      <w:numFmt w:val="bullet"/>
      <w:lvlText w:val=""/>
      <w:lvlJc w:val="left"/>
      <w:pPr>
        <w:tabs>
          <w:tab w:val="num" w:pos="5040"/>
        </w:tabs>
        <w:ind w:left="5040" w:hanging="360"/>
      </w:pPr>
      <w:rPr>
        <w:rFonts w:ascii="Wingdings" w:hAnsi="Wingdings" w:hint="default"/>
      </w:rPr>
    </w:lvl>
    <w:lvl w:ilvl="6" w:tplc="BB506792" w:tentative="1">
      <w:start w:val="1"/>
      <w:numFmt w:val="bullet"/>
      <w:lvlText w:val=""/>
      <w:lvlJc w:val="left"/>
      <w:pPr>
        <w:tabs>
          <w:tab w:val="num" w:pos="5760"/>
        </w:tabs>
        <w:ind w:left="5760" w:hanging="360"/>
      </w:pPr>
      <w:rPr>
        <w:rFonts w:ascii="Symbol" w:hAnsi="Symbol" w:hint="default"/>
      </w:rPr>
    </w:lvl>
    <w:lvl w:ilvl="7" w:tplc="D12E8B8E" w:tentative="1">
      <w:start w:val="1"/>
      <w:numFmt w:val="bullet"/>
      <w:lvlText w:val="o"/>
      <w:lvlJc w:val="left"/>
      <w:pPr>
        <w:tabs>
          <w:tab w:val="num" w:pos="6480"/>
        </w:tabs>
        <w:ind w:left="6480" w:hanging="360"/>
      </w:pPr>
      <w:rPr>
        <w:rFonts w:ascii="Courier New" w:hAnsi="Courier New" w:hint="default"/>
      </w:rPr>
    </w:lvl>
    <w:lvl w:ilvl="8" w:tplc="701C5FCC"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9D23B89"/>
    <w:multiLevelType w:val="singleLevel"/>
    <w:tmpl w:val="CA86EC92"/>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D6D0FA9"/>
    <w:multiLevelType w:val="hybridMultilevel"/>
    <w:tmpl w:val="D3A04294"/>
    <w:lvl w:ilvl="0" w:tplc="983E152A">
      <w:start w:val="1"/>
      <w:numFmt w:val="bullet"/>
      <w:lvlText w:val=""/>
      <w:lvlJc w:val="left"/>
      <w:pPr>
        <w:tabs>
          <w:tab w:val="num" w:pos="720"/>
        </w:tabs>
        <w:ind w:left="720" w:hanging="360"/>
      </w:pPr>
      <w:rPr>
        <w:rFonts w:ascii="Symbol" w:hAnsi="Symbol" w:hint="default"/>
      </w:rPr>
    </w:lvl>
    <w:lvl w:ilvl="1" w:tplc="41D4D0EA" w:tentative="1">
      <w:start w:val="1"/>
      <w:numFmt w:val="bullet"/>
      <w:lvlText w:val="o"/>
      <w:lvlJc w:val="left"/>
      <w:pPr>
        <w:tabs>
          <w:tab w:val="num" w:pos="1440"/>
        </w:tabs>
        <w:ind w:left="1440" w:hanging="360"/>
      </w:pPr>
      <w:rPr>
        <w:rFonts w:ascii="Courier New" w:hAnsi="Courier New" w:hint="default"/>
      </w:rPr>
    </w:lvl>
    <w:lvl w:ilvl="2" w:tplc="1C3A656A" w:tentative="1">
      <w:start w:val="1"/>
      <w:numFmt w:val="bullet"/>
      <w:lvlText w:val=""/>
      <w:lvlJc w:val="left"/>
      <w:pPr>
        <w:tabs>
          <w:tab w:val="num" w:pos="2160"/>
        </w:tabs>
        <w:ind w:left="2160" w:hanging="360"/>
      </w:pPr>
      <w:rPr>
        <w:rFonts w:ascii="Wingdings" w:hAnsi="Wingdings" w:hint="default"/>
      </w:rPr>
    </w:lvl>
    <w:lvl w:ilvl="3" w:tplc="F08275C6" w:tentative="1">
      <w:start w:val="1"/>
      <w:numFmt w:val="bullet"/>
      <w:lvlText w:val=""/>
      <w:lvlJc w:val="left"/>
      <w:pPr>
        <w:tabs>
          <w:tab w:val="num" w:pos="2880"/>
        </w:tabs>
        <w:ind w:left="2880" w:hanging="360"/>
      </w:pPr>
      <w:rPr>
        <w:rFonts w:ascii="Symbol" w:hAnsi="Symbol" w:hint="default"/>
      </w:rPr>
    </w:lvl>
    <w:lvl w:ilvl="4" w:tplc="A970A83C" w:tentative="1">
      <w:start w:val="1"/>
      <w:numFmt w:val="bullet"/>
      <w:lvlText w:val="o"/>
      <w:lvlJc w:val="left"/>
      <w:pPr>
        <w:tabs>
          <w:tab w:val="num" w:pos="3600"/>
        </w:tabs>
        <w:ind w:left="3600" w:hanging="360"/>
      </w:pPr>
      <w:rPr>
        <w:rFonts w:ascii="Courier New" w:hAnsi="Courier New" w:hint="default"/>
      </w:rPr>
    </w:lvl>
    <w:lvl w:ilvl="5" w:tplc="A78C4528" w:tentative="1">
      <w:start w:val="1"/>
      <w:numFmt w:val="bullet"/>
      <w:lvlText w:val=""/>
      <w:lvlJc w:val="left"/>
      <w:pPr>
        <w:tabs>
          <w:tab w:val="num" w:pos="4320"/>
        </w:tabs>
        <w:ind w:left="4320" w:hanging="360"/>
      </w:pPr>
      <w:rPr>
        <w:rFonts w:ascii="Wingdings" w:hAnsi="Wingdings" w:hint="default"/>
      </w:rPr>
    </w:lvl>
    <w:lvl w:ilvl="6" w:tplc="6C86B3BC" w:tentative="1">
      <w:start w:val="1"/>
      <w:numFmt w:val="bullet"/>
      <w:lvlText w:val=""/>
      <w:lvlJc w:val="left"/>
      <w:pPr>
        <w:tabs>
          <w:tab w:val="num" w:pos="5040"/>
        </w:tabs>
        <w:ind w:left="5040" w:hanging="360"/>
      </w:pPr>
      <w:rPr>
        <w:rFonts w:ascii="Symbol" w:hAnsi="Symbol" w:hint="default"/>
      </w:rPr>
    </w:lvl>
    <w:lvl w:ilvl="7" w:tplc="BD8AFDD8" w:tentative="1">
      <w:start w:val="1"/>
      <w:numFmt w:val="bullet"/>
      <w:lvlText w:val="o"/>
      <w:lvlJc w:val="left"/>
      <w:pPr>
        <w:tabs>
          <w:tab w:val="num" w:pos="5760"/>
        </w:tabs>
        <w:ind w:left="5760" w:hanging="360"/>
      </w:pPr>
      <w:rPr>
        <w:rFonts w:ascii="Courier New" w:hAnsi="Courier New" w:hint="default"/>
      </w:rPr>
    </w:lvl>
    <w:lvl w:ilvl="8" w:tplc="E5E65CCE" w:tentative="1">
      <w:start w:val="1"/>
      <w:numFmt w:val="bullet"/>
      <w:lvlText w:val=""/>
      <w:lvlJc w:val="left"/>
      <w:pPr>
        <w:tabs>
          <w:tab w:val="num" w:pos="6480"/>
        </w:tabs>
        <w:ind w:left="6480" w:hanging="360"/>
      </w:pPr>
      <w:rPr>
        <w:rFonts w:ascii="Wingdings" w:hAnsi="Wingdings" w:hint="default"/>
      </w:rPr>
    </w:lvl>
  </w:abstractNum>
  <w:num w:numId="1" w16cid:durableId="609750348">
    <w:abstractNumId w:val="40"/>
  </w:num>
  <w:num w:numId="2" w16cid:durableId="1424915779">
    <w:abstractNumId w:val="27"/>
  </w:num>
  <w:num w:numId="3" w16cid:durableId="1772815966">
    <w:abstractNumId w:val="30"/>
  </w:num>
  <w:num w:numId="4" w16cid:durableId="38097549">
    <w:abstractNumId w:val="38"/>
  </w:num>
  <w:num w:numId="5" w16cid:durableId="1828939354">
    <w:abstractNumId w:val="12"/>
  </w:num>
  <w:num w:numId="6" w16cid:durableId="1961257928">
    <w:abstractNumId w:val="17"/>
  </w:num>
  <w:num w:numId="7" w16cid:durableId="1308784396">
    <w:abstractNumId w:val="23"/>
  </w:num>
  <w:num w:numId="8" w16cid:durableId="716585538">
    <w:abstractNumId w:val="42"/>
  </w:num>
  <w:num w:numId="9" w16cid:durableId="507914785">
    <w:abstractNumId w:val="29"/>
  </w:num>
  <w:num w:numId="10" w16cid:durableId="128597454">
    <w:abstractNumId w:val="8"/>
  </w:num>
  <w:num w:numId="11" w16cid:durableId="569114906">
    <w:abstractNumId w:val="28"/>
  </w:num>
  <w:num w:numId="12" w16cid:durableId="1688678774">
    <w:abstractNumId w:val="16"/>
  </w:num>
  <w:num w:numId="13" w16cid:durableId="2125928793">
    <w:abstractNumId w:val="6"/>
  </w:num>
  <w:num w:numId="14" w16cid:durableId="564219632">
    <w:abstractNumId w:val="39"/>
  </w:num>
  <w:num w:numId="15" w16cid:durableId="2028948107">
    <w:abstractNumId w:val="19"/>
  </w:num>
  <w:num w:numId="16" w16cid:durableId="613289963">
    <w:abstractNumId w:val="33"/>
  </w:num>
  <w:num w:numId="17" w16cid:durableId="498927633">
    <w:abstractNumId w:val="4"/>
  </w:num>
  <w:num w:numId="18" w16cid:durableId="479464538">
    <w:abstractNumId w:val="15"/>
  </w:num>
  <w:num w:numId="19" w16cid:durableId="1302617130">
    <w:abstractNumId w:val="11"/>
  </w:num>
  <w:num w:numId="20" w16cid:durableId="119735746">
    <w:abstractNumId w:val="18"/>
  </w:num>
  <w:num w:numId="21" w16cid:durableId="759378306">
    <w:abstractNumId w:val="20"/>
  </w:num>
  <w:num w:numId="22" w16cid:durableId="1745225270">
    <w:abstractNumId w:val="1"/>
  </w:num>
  <w:num w:numId="23" w16cid:durableId="992679084">
    <w:abstractNumId w:val="14"/>
  </w:num>
  <w:num w:numId="24" w16cid:durableId="2045672586">
    <w:abstractNumId w:val="26"/>
  </w:num>
  <w:num w:numId="25" w16cid:durableId="469132633">
    <w:abstractNumId w:val="7"/>
  </w:num>
  <w:num w:numId="26" w16cid:durableId="1845507902">
    <w:abstractNumId w:val="35"/>
  </w:num>
  <w:num w:numId="27" w16cid:durableId="1321688480">
    <w:abstractNumId w:val="31"/>
  </w:num>
  <w:num w:numId="28" w16cid:durableId="386759355">
    <w:abstractNumId w:val="0"/>
  </w:num>
  <w:num w:numId="29" w16cid:durableId="1816338263">
    <w:abstractNumId w:val="25"/>
  </w:num>
  <w:num w:numId="30" w16cid:durableId="893543280">
    <w:abstractNumId w:val="10"/>
  </w:num>
  <w:num w:numId="31" w16cid:durableId="423041890">
    <w:abstractNumId w:val="32"/>
  </w:num>
  <w:num w:numId="32" w16cid:durableId="924613607">
    <w:abstractNumId w:val="37"/>
  </w:num>
  <w:num w:numId="33" w16cid:durableId="329452116">
    <w:abstractNumId w:val="41"/>
  </w:num>
  <w:num w:numId="34" w16cid:durableId="1884249474">
    <w:abstractNumId w:val="2"/>
  </w:num>
  <w:num w:numId="35" w16cid:durableId="1930196286">
    <w:abstractNumId w:val="3"/>
  </w:num>
  <w:num w:numId="36" w16cid:durableId="1612515686">
    <w:abstractNumId w:val="24"/>
  </w:num>
  <w:num w:numId="37" w16cid:durableId="1789815267">
    <w:abstractNumId w:val="13"/>
  </w:num>
  <w:num w:numId="38" w16cid:durableId="1857695248">
    <w:abstractNumId w:val="36"/>
  </w:num>
  <w:num w:numId="39" w16cid:durableId="33239070">
    <w:abstractNumId w:val="34"/>
  </w:num>
  <w:num w:numId="40" w16cid:durableId="823353932">
    <w:abstractNumId w:val="9"/>
  </w:num>
  <w:num w:numId="41" w16cid:durableId="1439063801">
    <w:abstractNumId w:val="22"/>
  </w:num>
  <w:num w:numId="42" w16cid:durableId="2146895553">
    <w:abstractNumId w:val="21"/>
  </w:num>
  <w:num w:numId="43" w16cid:durableId="483474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8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EF6"/>
    <w:rsid w:val="00002B33"/>
    <w:rsid w:val="000030AB"/>
    <w:rsid w:val="00006A22"/>
    <w:rsid w:val="00006D64"/>
    <w:rsid w:val="00007A10"/>
    <w:rsid w:val="00007B2D"/>
    <w:rsid w:val="000116D8"/>
    <w:rsid w:val="00011D19"/>
    <w:rsid w:val="00014763"/>
    <w:rsid w:val="000178E8"/>
    <w:rsid w:val="00021781"/>
    <w:rsid w:val="00032FDC"/>
    <w:rsid w:val="00061F02"/>
    <w:rsid w:val="00066063"/>
    <w:rsid w:val="0006749D"/>
    <w:rsid w:val="00072790"/>
    <w:rsid w:val="00074346"/>
    <w:rsid w:val="00096355"/>
    <w:rsid w:val="000A3064"/>
    <w:rsid w:val="000B5B13"/>
    <w:rsid w:val="000B6A0C"/>
    <w:rsid w:val="000C09B4"/>
    <w:rsid w:val="000D25CF"/>
    <w:rsid w:val="000E329B"/>
    <w:rsid w:val="000E59E2"/>
    <w:rsid w:val="000F4EAD"/>
    <w:rsid w:val="000F70E8"/>
    <w:rsid w:val="001204C0"/>
    <w:rsid w:val="0012416F"/>
    <w:rsid w:val="00171D5B"/>
    <w:rsid w:val="001768C9"/>
    <w:rsid w:val="00182F6B"/>
    <w:rsid w:val="0018304E"/>
    <w:rsid w:val="001B29D4"/>
    <w:rsid w:val="001C1F50"/>
    <w:rsid w:val="001D368F"/>
    <w:rsid w:val="001E674E"/>
    <w:rsid w:val="00212A2E"/>
    <w:rsid w:val="00227B33"/>
    <w:rsid w:val="002615EF"/>
    <w:rsid w:val="002A5C82"/>
    <w:rsid w:val="002C1211"/>
    <w:rsid w:val="002D654B"/>
    <w:rsid w:val="002E5ED4"/>
    <w:rsid w:val="003027EA"/>
    <w:rsid w:val="00306F7A"/>
    <w:rsid w:val="00310E4C"/>
    <w:rsid w:val="00320864"/>
    <w:rsid w:val="00321C71"/>
    <w:rsid w:val="00322B51"/>
    <w:rsid w:val="003234B7"/>
    <w:rsid w:val="00340869"/>
    <w:rsid w:val="00341E43"/>
    <w:rsid w:val="00352AB3"/>
    <w:rsid w:val="00373319"/>
    <w:rsid w:val="003925E6"/>
    <w:rsid w:val="00393246"/>
    <w:rsid w:val="00396318"/>
    <w:rsid w:val="003B3FDD"/>
    <w:rsid w:val="003D1C2E"/>
    <w:rsid w:val="003E454F"/>
    <w:rsid w:val="003F2F42"/>
    <w:rsid w:val="004133DA"/>
    <w:rsid w:val="00423721"/>
    <w:rsid w:val="00423841"/>
    <w:rsid w:val="0042781F"/>
    <w:rsid w:val="00446EAD"/>
    <w:rsid w:val="0046383C"/>
    <w:rsid w:val="00474BF4"/>
    <w:rsid w:val="00477146"/>
    <w:rsid w:val="00480833"/>
    <w:rsid w:val="0048249A"/>
    <w:rsid w:val="00487658"/>
    <w:rsid w:val="00496629"/>
    <w:rsid w:val="004B0EE3"/>
    <w:rsid w:val="004C1C23"/>
    <w:rsid w:val="004C3DC3"/>
    <w:rsid w:val="004C48F9"/>
    <w:rsid w:val="004D7654"/>
    <w:rsid w:val="004D7CC5"/>
    <w:rsid w:val="004F3FCB"/>
    <w:rsid w:val="004F6614"/>
    <w:rsid w:val="00517149"/>
    <w:rsid w:val="00540A7A"/>
    <w:rsid w:val="005475E0"/>
    <w:rsid w:val="00547F64"/>
    <w:rsid w:val="005501F3"/>
    <w:rsid w:val="00560204"/>
    <w:rsid w:val="005676A0"/>
    <w:rsid w:val="00574298"/>
    <w:rsid w:val="00585167"/>
    <w:rsid w:val="005924BC"/>
    <w:rsid w:val="005A4A00"/>
    <w:rsid w:val="005D24C2"/>
    <w:rsid w:val="005D2F14"/>
    <w:rsid w:val="00623DCA"/>
    <w:rsid w:val="006261EB"/>
    <w:rsid w:val="00643D2A"/>
    <w:rsid w:val="00651508"/>
    <w:rsid w:val="00675E03"/>
    <w:rsid w:val="006A2339"/>
    <w:rsid w:val="006A75BB"/>
    <w:rsid w:val="006B26A7"/>
    <w:rsid w:val="006C3583"/>
    <w:rsid w:val="006E2AA5"/>
    <w:rsid w:val="007004B8"/>
    <w:rsid w:val="007047BB"/>
    <w:rsid w:val="00712DA3"/>
    <w:rsid w:val="00714177"/>
    <w:rsid w:val="00714692"/>
    <w:rsid w:val="00715CB9"/>
    <w:rsid w:val="007276B4"/>
    <w:rsid w:val="00741827"/>
    <w:rsid w:val="00745A48"/>
    <w:rsid w:val="00745B35"/>
    <w:rsid w:val="00754471"/>
    <w:rsid w:val="007623CF"/>
    <w:rsid w:val="0076585E"/>
    <w:rsid w:val="00786D0B"/>
    <w:rsid w:val="0079211A"/>
    <w:rsid w:val="007A0C54"/>
    <w:rsid w:val="007A4567"/>
    <w:rsid w:val="007A7AA4"/>
    <w:rsid w:val="007C4802"/>
    <w:rsid w:val="007D71B3"/>
    <w:rsid w:val="007E4EF6"/>
    <w:rsid w:val="007E5D10"/>
    <w:rsid w:val="007E7E50"/>
    <w:rsid w:val="00805935"/>
    <w:rsid w:val="00814E22"/>
    <w:rsid w:val="00830835"/>
    <w:rsid w:val="00833417"/>
    <w:rsid w:val="00833B94"/>
    <w:rsid w:val="00840106"/>
    <w:rsid w:val="008426CB"/>
    <w:rsid w:val="00853D46"/>
    <w:rsid w:val="00856D74"/>
    <w:rsid w:val="00864ABD"/>
    <w:rsid w:val="0087126F"/>
    <w:rsid w:val="00876121"/>
    <w:rsid w:val="008809A5"/>
    <w:rsid w:val="00881007"/>
    <w:rsid w:val="00890F5C"/>
    <w:rsid w:val="008914AB"/>
    <w:rsid w:val="008B10E0"/>
    <w:rsid w:val="008B51B9"/>
    <w:rsid w:val="008C7BAE"/>
    <w:rsid w:val="008D540A"/>
    <w:rsid w:val="008D5CA4"/>
    <w:rsid w:val="008E73A6"/>
    <w:rsid w:val="00931350"/>
    <w:rsid w:val="00952D6D"/>
    <w:rsid w:val="0096356E"/>
    <w:rsid w:val="00974C89"/>
    <w:rsid w:val="009827D0"/>
    <w:rsid w:val="00987429"/>
    <w:rsid w:val="009929AC"/>
    <w:rsid w:val="009947F3"/>
    <w:rsid w:val="009B1C73"/>
    <w:rsid w:val="009B5049"/>
    <w:rsid w:val="009B50CB"/>
    <w:rsid w:val="009C1B18"/>
    <w:rsid w:val="009F0D72"/>
    <w:rsid w:val="009F588A"/>
    <w:rsid w:val="00A119F5"/>
    <w:rsid w:val="00A13EA2"/>
    <w:rsid w:val="00A22444"/>
    <w:rsid w:val="00A333C2"/>
    <w:rsid w:val="00A53645"/>
    <w:rsid w:val="00A55715"/>
    <w:rsid w:val="00A61767"/>
    <w:rsid w:val="00A64081"/>
    <w:rsid w:val="00A7347B"/>
    <w:rsid w:val="00AA5ADF"/>
    <w:rsid w:val="00AE0415"/>
    <w:rsid w:val="00AF7F3D"/>
    <w:rsid w:val="00B15B43"/>
    <w:rsid w:val="00B22ACA"/>
    <w:rsid w:val="00B56CD5"/>
    <w:rsid w:val="00B74950"/>
    <w:rsid w:val="00B75F15"/>
    <w:rsid w:val="00B80019"/>
    <w:rsid w:val="00BC3D78"/>
    <w:rsid w:val="00BC48DE"/>
    <w:rsid w:val="00BE0ED5"/>
    <w:rsid w:val="00BE78D8"/>
    <w:rsid w:val="00C46446"/>
    <w:rsid w:val="00C567C3"/>
    <w:rsid w:val="00C63D0B"/>
    <w:rsid w:val="00C866E1"/>
    <w:rsid w:val="00C97F80"/>
    <w:rsid w:val="00CB4666"/>
    <w:rsid w:val="00CB5E49"/>
    <w:rsid w:val="00CC227A"/>
    <w:rsid w:val="00D0020C"/>
    <w:rsid w:val="00D07B4B"/>
    <w:rsid w:val="00D11C38"/>
    <w:rsid w:val="00D84D35"/>
    <w:rsid w:val="00DB56F3"/>
    <w:rsid w:val="00E0604B"/>
    <w:rsid w:val="00E315BD"/>
    <w:rsid w:val="00E42AED"/>
    <w:rsid w:val="00E62FBA"/>
    <w:rsid w:val="00E87064"/>
    <w:rsid w:val="00E95E78"/>
    <w:rsid w:val="00EB2C59"/>
    <w:rsid w:val="00ED2A5C"/>
    <w:rsid w:val="00ED4376"/>
    <w:rsid w:val="00ED6D03"/>
    <w:rsid w:val="00F16435"/>
    <w:rsid w:val="00F205B3"/>
    <w:rsid w:val="00F42661"/>
    <w:rsid w:val="00F42DD3"/>
    <w:rsid w:val="00F50F08"/>
    <w:rsid w:val="00F667A2"/>
    <w:rsid w:val="00F765A9"/>
    <w:rsid w:val="00F97E7E"/>
    <w:rsid w:val="00FA2A63"/>
    <w:rsid w:val="00FB32C7"/>
    <w:rsid w:val="00FB59BD"/>
    <w:rsid w:val="00FC70CA"/>
    <w:rsid w:val="00FE0D57"/>
    <w:rsid w:val="00FE54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2"/>
    </o:shapelayout>
  </w:shapeDefaults>
  <w:decimalSymbol w:val=","/>
  <w:listSeparator w:val=";"/>
  <w14:docId w14:val="57C1D998"/>
  <w15:docId w15:val="{ACC76D0B-927B-4CE6-81B6-C6F3CAE0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F"/>
    <w:rPr>
      <w:sz w:val="24"/>
      <w:lang w:val="es-ES_tradnl"/>
    </w:rPr>
  </w:style>
  <w:style w:type="paragraph" w:styleId="Ttulo1">
    <w:name w:val="heading 1"/>
    <w:basedOn w:val="Normal"/>
    <w:next w:val="Normal"/>
    <w:qFormat/>
    <w:rsid w:val="0012416F"/>
    <w:pPr>
      <w:keepNext/>
      <w:spacing w:after="120"/>
      <w:ind w:firstLine="720"/>
      <w:jc w:val="both"/>
      <w:outlineLvl w:val="0"/>
    </w:pPr>
    <w:rPr>
      <w:rFonts w:ascii="Arial" w:hAnsi="Arial"/>
      <w:b/>
      <w:bCs/>
      <w:sz w:val="44"/>
    </w:rPr>
  </w:style>
  <w:style w:type="paragraph" w:styleId="Ttulo2">
    <w:name w:val="heading 2"/>
    <w:basedOn w:val="Normal"/>
    <w:next w:val="Normal"/>
    <w:qFormat/>
    <w:rsid w:val="0012416F"/>
    <w:pPr>
      <w:keepNext/>
      <w:spacing w:after="120"/>
      <w:jc w:val="both"/>
      <w:outlineLvl w:val="1"/>
    </w:pPr>
    <w:rPr>
      <w:rFonts w:ascii="Arial" w:hAnsi="Arial"/>
      <w:sz w:val="44"/>
    </w:rPr>
  </w:style>
  <w:style w:type="paragraph" w:styleId="Ttulo3">
    <w:name w:val="heading 3"/>
    <w:basedOn w:val="Normal"/>
    <w:next w:val="Normal"/>
    <w:qFormat/>
    <w:rsid w:val="0012416F"/>
    <w:pPr>
      <w:keepNext/>
      <w:spacing w:after="120"/>
      <w:jc w:val="center"/>
      <w:outlineLvl w:val="2"/>
    </w:pPr>
    <w:rPr>
      <w:rFonts w:ascii="Arial" w:hAnsi="Arial"/>
      <w:b/>
      <w:bCs/>
    </w:rPr>
  </w:style>
  <w:style w:type="paragraph" w:styleId="Ttulo4">
    <w:name w:val="heading 4"/>
    <w:basedOn w:val="Normal"/>
    <w:next w:val="Normal"/>
    <w:qFormat/>
    <w:rsid w:val="0012416F"/>
    <w:pPr>
      <w:keepNext/>
      <w:jc w:val="both"/>
      <w:outlineLvl w:val="3"/>
    </w:pPr>
    <w:rPr>
      <w:rFonts w:ascii="Arial Narrow" w:hAnsi="Arial Narrow" w:cs="Arial"/>
      <w:i/>
      <w:sz w:val="26"/>
    </w:rPr>
  </w:style>
  <w:style w:type="paragraph" w:styleId="Ttulo5">
    <w:name w:val="heading 5"/>
    <w:basedOn w:val="Normal"/>
    <w:next w:val="Normal"/>
    <w:qFormat/>
    <w:rsid w:val="0012416F"/>
    <w:pPr>
      <w:keepNext/>
      <w:widowControl w:val="0"/>
      <w:autoSpaceDE w:val="0"/>
      <w:autoSpaceDN w:val="0"/>
      <w:adjustRightInd w:val="0"/>
      <w:jc w:val="right"/>
      <w:outlineLvl w:val="4"/>
    </w:pPr>
    <w:rPr>
      <w:rFonts w:ascii="Arial" w:hAnsi="Arial"/>
      <w:b/>
      <w:sz w:val="20"/>
      <w:u w:val="single"/>
    </w:rPr>
  </w:style>
  <w:style w:type="paragraph" w:styleId="Ttulo6">
    <w:name w:val="heading 6"/>
    <w:basedOn w:val="Normal"/>
    <w:next w:val="Normal"/>
    <w:link w:val="Ttulo6Car"/>
    <w:qFormat/>
    <w:rsid w:val="0012416F"/>
    <w:pPr>
      <w:keepNext/>
      <w:widowControl w:val="0"/>
      <w:autoSpaceDE w:val="0"/>
      <w:autoSpaceDN w:val="0"/>
      <w:adjustRightInd w:val="0"/>
      <w:jc w:val="center"/>
      <w:outlineLvl w:val="5"/>
    </w:pPr>
    <w:rPr>
      <w:rFonts w:ascii="Arial" w:hAnsi="Arial" w:cs="Arial"/>
      <w:sz w:val="32"/>
      <w:lang w:val="en-US"/>
    </w:rPr>
  </w:style>
  <w:style w:type="paragraph" w:styleId="Ttulo7">
    <w:name w:val="heading 7"/>
    <w:basedOn w:val="Normal"/>
    <w:next w:val="Normal"/>
    <w:link w:val="Ttulo7Car"/>
    <w:qFormat/>
    <w:rsid w:val="0012416F"/>
    <w:pPr>
      <w:keepNext/>
      <w:widowControl w:val="0"/>
      <w:autoSpaceDE w:val="0"/>
      <w:autoSpaceDN w:val="0"/>
      <w:adjustRightInd w:val="0"/>
      <w:jc w:val="center"/>
      <w:outlineLvl w:val="6"/>
    </w:pPr>
    <w:rPr>
      <w:rFonts w:ascii="Arial Rounded MT Bold" w:hAnsi="Arial Rounded MT Bold" w:cs="Arial"/>
      <w:b/>
      <w:smallCaps/>
      <w:lang w:val="en-US"/>
    </w:rPr>
  </w:style>
  <w:style w:type="paragraph" w:styleId="Ttulo8">
    <w:name w:val="heading 8"/>
    <w:basedOn w:val="Normal"/>
    <w:next w:val="Normal"/>
    <w:qFormat/>
    <w:rsid w:val="0012416F"/>
    <w:pPr>
      <w:keepNext/>
      <w:jc w:val="center"/>
      <w:outlineLvl w:val="7"/>
    </w:pPr>
    <w:rPr>
      <w:rFonts w:ascii="Eras Bold ITC" w:hAnsi="Eras Bold ITC" w:cs="Arial"/>
      <w:sz w:val="28"/>
    </w:rPr>
  </w:style>
  <w:style w:type="paragraph" w:styleId="Ttulo9">
    <w:name w:val="heading 9"/>
    <w:basedOn w:val="Normal"/>
    <w:next w:val="Normal"/>
    <w:link w:val="Ttulo9Car"/>
    <w:uiPriority w:val="9"/>
    <w:unhideWhenUsed/>
    <w:qFormat/>
    <w:rsid w:val="00CB466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12416F"/>
    <w:pPr>
      <w:ind w:firstLine="720"/>
      <w:jc w:val="both"/>
    </w:pPr>
    <w:rPr>
      <w:rFonts w:ascii="Arial" w:hAnsi="Arial"/>
    </w:rPr>
  </w:style>
  <w:style w:type="paragraph" w:styleId="Textoindependiente">
    <w:name w:val="Body Text"/>
    <w:basedOn w:val="Normal"/>
    <w:semiHidden/>
    <w:rsid w:val="0012416F"/>
    <w:pPr>
      <w:spacing w:after="120"/>
      <w:jc w:val="both"/>
    </w:pPr>
    <w:rPr>
      <w:rFonts w:ascii="Arial" w:hAnsi="Arial"/>
      <w:sz w:val="48"/>
    </w:rPr>
  </w:style>
  <w:style w:type="paragraph" w:styleId="Sangra2detindependiente">
    <w:name w:val="Body Text Indent 2"/>
    <w:basedOn w:val="Normal"/>
    <w:semiHidden/>
    <w:rsid w:val="0012416F"/>
    <w:pPr>
      <w:spacing w:after="120"/>
      <w:ind w:firstLine="720"/>
      <w:jc w:val="both"/>
    </w:pPr>
    <w:rPr>
      <w:rFonts w:ascii="Arial" w:hAnsi="Arial"/>
      <w:i/>
      <w:iCs/>
    </w:rPr>
  </w:style>
  <w:style w:type="paragraph" w:styleId="Ttulo">
    <w:name w:val="Title"/>
    <w:basedOn w:val="Normal"/>
    <w:qFormat/>
    <w:rsid w:val="0012416F"/>
    <w:pPr>
      <w:spacing w:after="120"/>
      <w:jc w:val="center"/>
    </w:pPr>
    <w:rPr>
      <w:rFonts w:ascii="Arial" w:hAnsi="Arial"/>
      <w:b/>
      <w:bCs/>
    </w:rPr>
  </w:style>
  <w:style w:type="paragraph" w:styleId="Sangra3detindependiente">
    <w:name w:val="Body Text Indent 3"/>
    <w:basedOn w:val="Normal"/>
    <w:semiHidden/>
    <w:rsid w:val="0012416F"/>
    <w:pPr>
      <w:tabs>
        <w:tab w:val="right" w:pos="5439"/>
      </w:tabs>
      <w:ind w:firstLine="600"/>
      <w:jc w:val="both"/>
    </w:pPr>
    <w:rPr>
      <w:rFonts w:ascii="Arial" w:hAnsi="Arial"/>
      <w:i/>
      <w:sz w:val="22"/>
    </w:rPr>
  </w:style>
  <w:style w:type="paragraph" w:styleId="Textoindependiente2">
    <w:name w:val="Body Text 2"/>
    <w:basedOn w:val="Normal"/>
    <w:semiHidden/>
    <w:rsid w:val="0012416F"/>
    <w:pPr>
      <w:spacing w:before="120"/>
      <w:jc w:val="both"/>
    </w:pPr>
    <w:rPr>
      <w:rFonts w:ascii="Arial" w:hAnsi="Arial" w:cs="Arial"/>
    </w:rPr>
  </w:style>
  <w:style w:type="paragraph" w:styleId="Encabezado">
    <w:name w:val="header"/>
    <w:basedOn w:val="Normal"/>
    <w:semiHidden/>
    <w:rsid w:val="0012416F"/>
    <w:pPr>
      <w:tabs>
        <w:tab w:val="center" w:pos="4419"/>
        <w:tab w:val="right" w:pos="8838"/>
      </w:tabs>
    </w:pPr>
  </w:style>
  <w:style w:type="paragraph" w:styleId="Piedepgina">
    <w:name w:val="footer"/>
    <w:basedOn w:val="Normal"/>
    <w:link w:val="PiedepginaCar"/>
    <w:uiPriority w:val="99"/>
    <w:rsid w:val="0012416F"/>
    <w:pPr>
      <w:tabs>
        <w:tab w:val="center" w:pos="4419"/>
        <w:tab w:val="right" w:pos="8838"/>
      </w:tabs>
    </w:pPr>
  </w:style>
  <w:style w:type="paragraph" w:styleId="Textoindependiente3">
    <w:name w:val="Body Text 3"/>
    <w:basedOn w:val="Normal"/>
    <w:semiHidden/>
    <w:rsid w:val="0012416F"/>
    <w:pPr>
      <w:jc w:val="both"/>
    </w:pPr>
    <w:rPr>
      <w:rFonts w:ascii="Arial" w:hAnsi="Arial"/>
      <w:sz w:val="20"/>
    </w:rPr>
  </w:style>
  <w:style w:type="character" w:styleId="Nmerodepgina">
    <w:name w:val="page number"/>
    <w:basedOn w:val="Fuentedeprrafopredeter"/>
    <w:semiHidden/>
    <w:rsid w:val="0012416F"/>
  </w:style>
  <w:style w:type="paragraph" w:styleId="Textodeglobo">
    <w:name w:val="Balloon Text"/>
    <w:basedOn w:val="Normal"/>
    <w:link w:val="TextodegloboCar"/>
    <w:uiPriority w:val="99"/>
    <w:semiHidden/>
    <w:unhideWhenUsed/>
    <w:rsid w:val="008B10E0"/>
    <w:rPr>
      <w:rFonts w:ascii="Tahoma" w:hAnsi="Tahoma" w:cs="Tahoma"/>
      <w:sz w:val="16"/>
      <w:szCs w:val="16"/>
    </w:rPr>
  </w:style>
  <w:style w:type="character" w:customStyle="1" w:styleId="TextodegloboCar">
    <w:name w:val="Texto de globo Car"/>
    <w:link w:val="Textodeglobo"/>
    <w:uiPriority w:val="99"/>
    <w:semiHidden/>
    <w:rsid w:val="008B10E0"/>
    <w:rPr>
      <w:rFonts w:ascii="Tahoma" w:hAnsi="Tahoma" w:cs="Tahoma"/>
      <w:sz w:val="16"/>
      <w:szCs w:val="16"/>
      <w:lang w:val="es-ES_tradnl"/>
    </w:rPr>
  </w:style>
  <w:style w:type="character" w:customStyle="1" w:styleId="Ttulo6Car">
    <w:name w:val="Título 6 Car"/>
    <w:link w:val="Ttulo6"/>
    <w:rsid w:val="007276B4"/>
    <w:rPr>
      <w:rFonts w:ascii="Arial" w:hAnsi="Arial" w:cs="Arial"/>
      <w:sz w:val="32"/>
      <w:lang w:val="en-US"/>
    </w:rPr>
  </w:style>
  <w:style w:type="character" w:customStyle="1" w:styleId="PiedepginaCar">
    <w:name w:val="Pie de página Car"/>
    <w:link w:val="Piedepgina"/>
    <w:uiPriority w:val="99"/>
    <w:rsid w:val="0048249A"/>
    <w:rPr>
      <w:sz w:val="24"/>
      <w:lang w:val="es-ES_tradnl"/>
    </w:rPr>
  </w:style>
  <w:style w:type="table" w:styleId="Tablaconcuadrcula">
    <w:name w:val="Table Grid"/>
    <w:basedOn w:val="Tablanormal"/>
    <w:uiPriority w:val="59"/>
    <w:rsid w:val="005851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7Car">
    <w:name w:val="Título 7 Car"/>
    <w:link w:val="Ttulo7"/>
    <w:rsid w:val="00A55715"/>
    <w:rPr>
      <w:rFonts w:ascii="Arial Rounded MT Bold" w:hAnsi="Arial Rounded MT Bold" w:cs="Arial"/>
      <w:b/>
      <w:smallCaps/>
      <w:sz w:val="24"/>
      <w:lang w:val="en-US"/>
    </w:rPr>
  </w:style>
  <w:style w:type="paragraph" w:styleId="NormalWeb">
    <w:name w:val="Normal (Web)"/>
    <w:basedOn w:val="Normal"/>
    <w:uiPriority w:val="99"/>
    <w:semiHidden/>
    <w:unhideWhenUsed/>
    <w:rsid w:val="00745B35"/>
    <w:pPr>
      <w:spacing w:before="100" w:beforeAutospacing="1" w:after="100" w:afterAutospacing="1"/>
    </w:pPr>
    <w:rPr>
      <w:szCs w:val="24"/>
      <w:lang w:val="es-ES"/>
    </w:rPr>
  </w:style>
  <w:style w:type="paragraph" w:styleId="Prrafodelista">
    <w:name w:val="List Paragraph"/>
    <w:basedOn w:val="Normal"/>
    <w:uiPriority w:val="34"/>
    <w:qFormat/>
    <w:rsid w:val="000F70E8"/>
    <w:pPr>
      <w:spacing w:after="160" w:line="259" w:lineRule="auto"/>
      <w:ind w:left="720"/>
      <w:contextualSpacing/>
    </w:pPr>
    <w:rPr>
      <w:rFonts w:asciiTheme="minorHAnsi" w:eastAsiaTheme="minorHAnsi" w:hAnsiTheme="minorHAnsi" w:cstheme="minorBidi"/>
      <w:sz w:val="22"/>
      <w:szCs w:val="22"/>
      <w:lang w:val="es-ES" w:eastAsia="en-US"/>
    </w:rPr>
  </w:style>
  <w:style w:type="paragraph" w:styleId="Cita">
    <w:name w:val="Quote"/>
    <w:basedOn w:val="Normal"/>
    <w:next w:val="Normal"/>
    <w:link w:val="CitaCar"/>
    <w:uiPriority w:val="29"/>
    <w:qFormat/>
    <w:rsid w:val="00CB4666"/>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CB4666"/>
    <w:rPr>
      <w:i/>
      <w:iCs/>
      <w:color w:val="404040" w:themeColor="text1" w:themeTint="BF"/>
      <w:sz w:val="24"/>
      <w:lang w:val="es-ES_tradnl"/>
    </w:rPr>
  </w:style>
  <w:style w:type="character" w:styleId="nfasisintenso">
    <w:name w:val="Intense Emphasis"/>
    <w:basedOn w:val="Fuentedeprrafopredeter"/>
    <w:uiPriority w:val="21"/>
    <w:qFormat/>
    <w:rsid w:val="00CB4666"/>
    <w:rPr>
      <w:i/>
      <w:iCs/>
      <w:color w:val="4F81BD" w:themeColor="accent1"/>
    </w:rPr>
  </w:style>
  <w:style w:type="character" w:styleId="nfasis">
    <w:name w:val="Emphasis"/>
    <w:basedOn w:val="Fuentedeprrafopredeter"/>
    <w:uiPriority w:val="20"/>
    <w:qFormat/>
    <w:rsid w:val="00CB4666"/>
    <w:rPr>
      <w:i/>
      <w:iCs/>
    </w:rPr>
  </w:style>
  <w:style w:type="character" w:styleId="nfasissutil">
    <w:name w:val="Subtle Emphasis"/>
    <w:basedOn w:val="Fuentedeprrafopredeter"/>
    <w:uiPriority w:val="19"/>
    <w:qFormat/>
    <w:rsid w:val="00CB4666"/>
    <w:rPr>
      <w:i/>
      <w:iCs/>
      <w:color w:val="404040" w:themeColor="text1" w:themeTint="BF"/>
    </w:rPr>
  </w:style>
  <w:style w:type="character" w:customStyle="1" w:styleId="Ttulo9Car">
    <w:name w:val="Título 9 Car"/>
    <w:basedOn w:val="Fuentedeprrafopredeter"/>
    <w:link w:val="Ttulo9"/>
    <w:uiPriority w:val="9"/>
    <w:rsid w:val="00CB4666"/>
    <w:rPr>
      <w:rFonts w:asciiTheme="majorHAnsi" w:eastAsiaTheme="majorEastAsia" w:hAnsiTheme="majorHAnsi" w:cstheme="majorBidi"/>
      <w:i/>
      <w:iCs/>
      <w:color w:val="272727" w:themeColor="text1" w:themeTint="D8"/>
      <w:sz w:val="21"/>
      <w:szCs w:val="21"/>
      <w:lang w:val="es-ES_tradnl"/>
    </w:rPr>
  </w:style>
  <w:style w:type="paragraph" w:styleId="Textonotapie">
    <w:name w:val="footnote text"/>
    <w:basedOn w:val="Normal"/>
    <w:link w:val="TextonotapieCar"/>
    <w:uiPriority w:val="99"/>
    <w:semiHidden/>
    <w:unhideWhenUsed/>
    <w:rsid w:val="00CB4666"/>
    <w:rPr>
      <w:sz w:val="20"/>
    </w:rPr>
  </w:style>
  <w:style w:type="character" w:customStyle="1" w:styleId="TextonotapieCar">
    <w:name w:val="Texto nota pie Car"/>
    <w:basedOn w:val="Fuentedeprrafopredeter"/>
    <w:link w:val="Textonotapie"/>
    <w:uiPriority w:val="99"/>
    <w:semiHidden/>
    <w:rsid w:val="00CB4666"/>
    <w:rPr>
      <w:lang w:val="es-ES_tradnl"/>
    </w:rPr>
  </w:style>
  <w:style w:type="character" w:styleId="Refdenotaalpie">
    <w:name w:val="footnote reference"/>
    <w:basedOn w:val="Fuentedeprrafopredeter"/>
    <w:uiPriority w:val="99"/>
    <w:semiHidden/>
    <w:unhideWhenUsed/>
    <w:rsid w:val="00CB46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5569-CDD0-4293-8AEE-E49D60D4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2611</Words>
  <Characters>14362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1ª Asamblea</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1ª Asamblea</dc:title>
  <dc:creator>A</dc:creator>
  <cp:lastModifiedBy>Guillermo Rejas Thomas</cp:lastModifiedBy>
  <cp:revision>2</cp:revision>
  <cp:lastPrinted>2019-01-18T03:08:00Z</cp:lastPrinted>
  <dcterms:created xsi:type="dcterms:W3CDTF">2023-02-14T16:14:00Z</dcterms:created>
  <dcterms:modified xsi:type="dcterms:W3CDTF">2023-02-14T16:14:00Z</dcterms:modified>
</cp:coreProperties>
</file>